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7"/>
          <w:szCs w:val="27"/>
        </w:rPr>
      </w:pPr>
      <w:r>
        <w:rPr/>
        <w:drawing>
          <wp:inline distT="0" distB="0" distL="0" distR="0">
            <wp:extent cx="643890" cy="890270"/>
            <wp:effectExtent l="0" t="0" r="0" b="0"/>
            <wp:docPr id="1" name="Рисунок 2" descr="C:\Users\Pronina\AppData\Local\Temp\lu9844zt7vc3.tmp\lu9844zt7vcc_tmp_a95ef98d9956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Pronina\AppData\Local\Temp\lu9844zt7vc3.tmp\lu9844zt7vcc_tmp_a95ef98d99561359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sz w:val="28"/>
          <w:szCs w:val="28"/>
          <w:shd w:fill="auto" w:val="clear"/>
        </w:rPr>
      </w:pPr>
      <w:r>
        <w:rPr>
          <w:b/>
          <w:bCs/>
          <w:sz w:val="28"/>
          <w:szCs w:val="28"/>
          <w:shd w:fill="auto" w:val="clear"/>
        </w:rPr>
        <w:t xml:space="preserve">НАЧАЛЬНИК </w:t>
      </w:r>
      <w:r>
        <w:rPr>
          <w:b/>
          <w:bCs/>
          <w:sz w:val="28"/>
          <w:szCs w:val="28"/>
          <w:shd w:fill="auto" w:val="clear"/>
        </w:rPr>
        <w:t>ФИНАНСОВ</w:t>
      </w:r>
      <w:r>
        <w:rPr>
          <w:b/>
          <w:bCs/>
          <w:sz w:val="28"/>
          <w:szCs w:val="28"/>
          <w:shd w:fill="auto" w:val="clear"/>
        </w:rPr>
        <w:t>ОГО</w:t>
      </w:r>
      <w:r>
        <w:rPr>
          <w:b/>
          <w:bCs/>
          <w:sz w:val="28"/>
          <w:szCs w:val="28"/>
          <w:shd w:fill="auto" w:val="clear"/>
        </w:rPr>
        <w:t xml:space="preserve"> ОТДЕЛ АДМИНИСТРАЦИИ ГОРОДСКОГО ОКРУГА ЗАТО СВОБОДНЫЙ </w:t>
      </w:r>
    </w:p>
    <w:p>
      <w:pPr>
        <w:pStyle w:val="Normal"/>
        <w:jc w:val="center"/>
        <w:rPr>
          <w:b/>
          <w:b/>
          <w:bCs/>
          <w:sz w:val="28"/>
          <w:szCs w:val="28"/>
          <w:shd w:fill="auto" w:val="clear"/>
        </w:rPr>
      </w:pPr>
      <w:r>
        <w:rPr>
          <w:b/>
          <w:bCs/>
          <w:sz w:val="28"/>
          <w:szCs w:val="28"/>
          <w:shd w:fill="auto" w:val="clear"/>
        </w:rPr>
      </w:r>
    </w:p>
    <w:p>
      <w:pPr>
        <w:pStyle w:val="Normal"/>
        <w:jc w:val="center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b/>
          <w:bCs/>
          <w:sz w:val="27"/>
          <w:szCs w:val="27"/>
        </w:rPr>
        <w:t>РАСПОРЯЖЕНИЕ</w:t>
      </w:r>
    </w:p>
    <w:p>
      <w:pPr>
        <w:pStyle w:val="Normal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_______________________________________________________________________</w:t>
      </w:r>
    </w:p>
    <w:p>
      <w:pPr>
        <w:pStyle w:val="Normal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  <w:u w:val="none"/>
        </w:rPr>
        <w:t xml:space="preserve">от </w:t>
      </w:r>
      <w:r>
        <w:rPr>
          <w:rFonts w:cs="Liberation Serif" w:ascii="Liberation Serif" w:hAnsi="Liberation Serif"/>
          <w:sz w:val="27"/>
          <w:szCs w:val="27"/>
          <w:u w:val="single"/>
        </w:rPr>
        <w:t xml:space="preserve">«08» </w:t>
      </w:r>
      <w:r>
        <w:rPr>
          <w:rFonts w:cs="Liberation Serif" w:ascii="Liberation Serif" w:hAnsi="Liberation Serif"/>
          <w:sz w:val="27"/>
          <w:szCs w:val="27"/>
          <w:u w:val="none"/>
        </w:rPr>
        <w:t xml:space="preserve"> </w:t>
      </w:r>
      <w:r>
        <w:rPr>
          <w:rFonts w:cs="Liberation Serif" w:ascii="Liberation Serif" w:hAnsi="Liberation Serif"/>
          <w:sz w:val="27"/>
          <w:szCs w:val="27"/>
          <w:u w:val="none"/>
        </w:rPr>
        <w:t>апреля 2022</w:t>
      </w:r>
      <w:r>
        <w:rPr>
          <w:rFonts w:cs="Liberation Serif" w:ascii="Liberation Serif" w:hAnsi="Liberation Serif"/>
          <w:sz w:val="27"/>
          <w:szCs w:val="27"/>
        </w:rPr>
        <w:t xml:space="preserve"> года № </w:t>
      </w:r>
      <w:r>
        <w:rPr>
          <w:rFonts w:cs="Liberation Serif" w:ascii="Liberation Serif" w:hAnsi="Liberation Serif"/>
          <w:sz w:val="27"/>
          <w:szCs w:val="27"/>
          <w:u w:val="single"/>
        </w:rPr>
        <w:t>13</w:t>
      </w:r>
    </w:p>
    <w:p>
      <w:pPr>
        <w:pStyle w:val="Normal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пгт. Свободный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890" w:leader="none"/>
        </w:tabs>
        <w:ind w:right="-1" w:hanging="0"/>
        <w:jc w:val="center"/>
        <w:rPr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b/>
          <w:sz w:val="28"/>
          <w:szCs w:val="28"/>
        </w:rPr>
        <w:t>Об утверждении Порядка открытия и ведения лицевых счетов при осуществлении финансовым отделом администрации городского округа ЗАТО Свободный казначейского сопровождения средств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 соответствии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со </w:t>
      </w:r>
      <w:hyperlink r:id="rId3">
        <w:r>
          <w:rPr>
            <w:rFonts w:cs="Liberation Serif" w:ascii="Liberation Serif" w:hAnsi="Liberation Serif"/>
            <w:color w:val="000000"/>
            <w:sz w:val="28"/>
            <w:szCs w:val="28"/>
          </w:rPr>
          <w:t>статьей 220.1</w:t>
        </w:r>
      </w:hyperlink>
      <w:r>
        <w:rPr>
          <w:rFonts w:cs="Liberation Serif" w:ascii="Liberation Serif" w:hAnsi="Liberation Serif"/>
          <w:color w:val="000000"/>
          <w:sz w:val="28"/>
          <w:szCs w:val="28"/>
        </w:rPr>
        <w:t xml:space="preserve"> Бюджетного кодекса Российской Федерации, Приказом Федерального казначейства от 01.04.2020 № 14н «Об Общих требованиях к порядку открытия и ведения лицевых счетов», </w:t>
      </w:r>
      <w:hyperlink r:id="rId4">
        <w:r>
          <w:rPr>
            <w:rFonts w:cs="Liberation Serif" w:ascii="Liberation Serif" w:hAnsi="Liberation Serif"/>
            <w:color w:val="000000"/>
            <w:sz w:val="28"/>
            <w:szCs w:val="28"/>
          </w:rPr>
          <w:t>постановлением</w:t>
        </w:r>
      </w:hyperlink>
      <w:r>
        <w:rPr>
          <w:rFonts w:cs="Liberation Serif" w:ascii="Liberation Serif" w:hAnsi="Liberation Serif"/>
          <w:color w:val="000000"/>
          <w:sz w:val="28"/>
          <w:szCs w:val="28"/>
        </w:rPr>
        <w:t xml:space="preserve"> администрации городского округа ЗАТО Свободный от 28.03.2022 № 137 «Об утверждении порядка осуществления финансовым отделом администрации городского округа ЗАТО Свободный  казначейского сопровождения средств, предоставляемых участникам казначейского сопровождения, определенных в соответствии со статьей 242.26 Бюджетного кодекса Российской Федерации, из бюджета городского округа ЗАТО Свободный»,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 </w:t>
      </w:r>
      <w:r>
        <w:rPr>
          <w:rFonts w:cs="Liberation Serif" w:ascii="Liberation Serif" w:hAnsi="Liberation Serif"/>
          <w:b/>
          <w:sz w:val="28"/>
          <w:szCs w:val="28"/>
        </w:rPr>
        <w:t>ПРИКАЗЫВАЮ: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Liberation Serif" w:hAnsi="Liberation Serif" w:cs="Liberation Serif"/>
          <w:vanish/>
          <w:sz w:val="28"/>
          <w:szCs w:val="28"/>
        </w:rPr>
      </w:pPr>
      <w:r>
        <w:rPr>
          <w:rFonts w:cs="Liberation Serif" w:ascii="Liberation Serif" w:hAnsi="Liberation Serif"/>
          <w:vanish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 xml:space="preserve">Утвердить </w:t>
      </w:r>
      <w:hyperlink r:id="rId5">
        <w:r>
          <w:rPr>
            <w:rFonts w:cs="Liberation Serif" w:ascii="Liberation Serif" w:hAnsi="Liberation Serif"/>
            <w:color w:val="000000"/>
            <w:sz w:val="28"/>
            <w:szCs w:val="28"/>
          </w:rPr>
          <w:t>Порядок</w:t>
        </w:r>
      </w:hyperlink>
      <w:r>
        <w:rPr>
          <w:rFonts w:cs="Liberation Serif" w:ascii="Liberation Serif" w:hAnsi="Liberation Serif"/>
          <w:color w:val="000000"/>
          <w:sz w:val="28"/>
          <w:szCs w:val="28"/>
        </w:rPr>
        <w:t xml:space="preserve"> открытия и ведения лицевых счетов при осуществлении финансовым отделом администрации городского округа ЗАТО Свободный казначейского сопровождения средств (прилагается).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Настоящее распоряжение вступает в силу после его официального опубликования и распространяется на правоотношения, возникшие с 1 января 2022 года.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Контроль за выполнением настоящего Распоряжения оставляю за собой.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Опубликовать настоящее Распоряжение на официальном сайте городского округа ЗАТО Свободный.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Начальник финансового отдела</w:t>
        <w:tab/>
        <w:tab/>
        <w:tab/>
        <w:tab/>
        <w:tab/>
        <w:t xml:space="preserve">            М.Н. Малых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2832" w:firstLine="708"/>
        <w:rPr>
          <w:rFonts w:ascii="Liberation Serif" w:hAnsi="Liberation Serif"/>
        </w:rPr>
      </w:pPr>
      <w:r>
        <w:rPr>
          <w:sz w:val="28"/>
          <w:szCs w:val="28"/>
        </w:rPr>
        <w:t xml:space="preserve">                       </w:t>
      </w:r>
    </w:p>
    <w:p>
      <w:pPr>
        <w:pStyle w:val="Normal"/>
        <w:ind w:left="2832" w:firstLine="708"/>
        <w:rPr>
          <w:rFonts w:ascii="Liberation Serif" w:hAnsi="Liberation Serif"/>
        </w:rPr>
      </w:pPr>
      <w:r>
        <w:rPr/>
      </w:r>
    </w:p>
    <w:p>
      <w:pPr>
        <w:pStyle w:val="Normal"/>
        <w:ind w:left="2832" w:firstLine="708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                   </w:t>
      </w:r>
      <w:r>
        <w:rPr>
          <w:rFonts w:ascii="Liberation Serif" w:hAnsi="Liberation Serif"/>
        </w:rPr>
        <w:t>Утвержден</w:t>
      </w:r>
    </w:p>
    <w:p>
      <w:pPr>
        <w:pStyle w:val="Normal"/>
        <w:ind w:left="5216" w:hanging="0"/>
        <w:rPr>
          <w:rFonts w:ascii="Liberation Serif" w:hAnsi="Liberation Serif"/>
        </w:rPr>
      </w:pPr>
      <w:r>
        <w:rPr>
          <w:rFonts w:ascii="Liberation Serif" w:hAnsi="Liberation Serif"/>
        </w:rPr>
        <w:t>распоряжением финансового отдела</w:t>
      </w:r>
    </w:p>
    <w:p>
      <w:pPr>
        <w:pStyle w:val="Normal"/>
        <w:ind w:left="5216" w:hang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администрации городского округа </w:t>
      </w:r>
    </w:p>
    <w:p>
      <w:pPr>
        <w:pStyle w:val="Normal"/>
        <w:ind w:left="5216" w:hang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ЗАТО Свободный </w:t>
      </w:r>
    </w:p>
    <w:p>
      <w:pPr>
        <w:pStyle w:val="Normal"/>
        <w:ind w:left="5216" w:hang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« </w:t>
      </w:r>
      <w:r>
        <w:rPr>
          <w:rFonts w:ascii="Liberation Serif" w:hAnsi="Liberation Serif"/>
        </w:rPr>
        <w:t xml:space="preserve">08 </w:t>
      </w:r>
      <w:r>
        <w:rPr>
          <w:rFonts w:ascii="Liberation Serif" w:hAnsi="Liberation Serif"/>
        </w:rPr>
        <w:t xml:space="preserve">» апреля  2022 года № </w:t>
      </w:r>
      <w:r>
        <w:rPr>
          <w:rFonts w:ascii="Liberation Serif" w:hAnsi="Liberation Serif"/>
          <w:sz w:val="24"/>
          <w:szCs w:val="24"/>
        </w:rPr>
        <w:t>13</w:t>
      </w:r>
    </w:p>
    <w:p>
      <w:pPr>
        <w:pStyle w:val="Normal"/>
        <w:tabs>
          <w:tab w:val="clear" w:pos="708"/>
          <w:tab w:val="left" w:pos="1620" w:leader="none"/>
        </w:tabs>
        <w:ind w:left="5216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1620" w:leader="none"/>
        </w:tabs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ПОРЯДОК</w:t>
      </w:r>
    </w:p>
    <w:p>
      <w:pPr>
        <w:pStyle w:val="ConsPlusTitle"/>
        <w:tabs>
          <w:tab w:val="clear" w:pos="708"/>
          <w:tab w:val="left" w:pos="1620" w:leader="none"/>
        </w:tabs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открытия и ведения лицевых счетов при осуществлении финансовым отделом администрации городского округа  </w:t>
      </w:r>
    </w:p>
    <w:p>
      <w:pPr>
        <w:pStyle w:val="ConsPlusTitle"/>
        <w:tabs>
          <w:tab w:val="clear" w:pos="708"/>
          <w:tab w:val="left" w:pos="1620" w:leader="none"/>
        </w:tabs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ЗАТО Свободный казначейского сопровождения средств</w:t>
      </w:r>
    </w:p>
    <w:p>
      <w:pPr>
        <w:pStyle w:val="ConsPlusTitle"/>
        <w:tabs>
          <w:tab w:val="clear" w:pos="708"/>
          <w:tab w:val="left" w:pos="1620" w:leader="none"/>
        </w:tabs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ConsPlusTitle"/>
        <w:tabs>
          <w:tab w:val="clear" w:pos="708"/>
          <w:tab w:val="left" w:pos="1620" w:leader="none"/>
        </w:tabs>
        <w:jc w:val="center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Глава 1. Общее положение</w:t>
      </w:r>
    </w:p>
    <w:p>
      <w:pPr>
        <w:pStyle w:val="Normal"/>
        <w:tabs>
          <w:tab w:val="clear" w:pos="708"/>
          <w:tab w:val="left" w:pos="1620" w:leader="none"/>
        </w:tabs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1. Настоящий порядок устанавливает правила открытия, переоформления, закрытия и ведения лицевых счетов, предназначенных для учета операций со средствами, предоставляемыми участникам казначейского сопровождения, определенных в соответствии со статьей 242.26 Бюджетного Кодекса Российской Федерации, из бюджета городского округа ЗАТО Свободный (далее-лицевой счет), и подлежащими казначейскому сопровождению в соответствии с </w:t>
      </w:r>
      <w:r>
        <w:rPr>
          <w:rFonts w:cs="Liberation Serif" w:ascii="Liberation Serif" w:hAnsi="Liberation Serif"/>
          <w:sz w:val="28"/>
          <w:szCs w:val="28"/>
        </w:rPr>
        <w:t>пунктом 5 статьи 242.23 Бюджетного кодекса Российской Федерации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(далее-целевые средства) на основании: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муниципального контракта, контракта (договора) о поставке товаров, выполнении работ, оказании услуг, заключенного муниципальным казенным учреждением городского округа ЗАТО Свободный, бюджетным и (или) автономным учреждением городского округа ЗАТО Свободный (далее-муниципальный контракт);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 </w:t>
      </w:r>
      <w:r>
        <w:rPr>
          <w:rFonts w:cs="Liberation Serif" w:ascii="Liberation Serif" w:hAnsi="Liberation Serif"/>
          <w:color w:val="000000"/>
          <w:sz w:val="28"/>
          <w:szCs w:val="28"/>
        </w:rPr>
        <w:t>договора (соглашения) о предоставлении субсидий, договора о предоставлении бюджетных инвестиций в соответствии со статьей 80 Бюджетного кодекса Российской Федерации (далее-договор (соглашение)), договора о предоставлении взносов в уставные (складочные) капиталы (вклады в имущество) юридических лиц (их дочерних обществ), источником финансового обеспечения исполнения которых являются указанные субсидии и бюджетные инвестиции (далее-взнос (вклад));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контракта (договора) о поставке товаров, выполнении работ, оказании услуг, источником финансового обеспечения исполнения которых являются средства, указанные в абзацах втором и третьем настоящего пункта (далее-контракт (договор)).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2. Под клиентами в настоящем порядке понимаются получатели целевых средств на основании муниципального контракта, договора (соглашения), взноса (вклада), контракта (договора) (далее-участник казначейского сопровождения), которым в соответствии с настоящим порядком открыты лицевые счета в финансовом отделе администрации городского округа ЗАТО Свободный (далее-финансовый отдел).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b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color w:val="000000"/>
          <w:sz w:val="28"/>
          <w:szCs w:val="28"/>
        </w:rPr>
        <w:t>Глава 2. Порядок открытия лицевых счетов</w:t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b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Лицевые счета открываются участникам казначейского сопровождения, сведения о которых включены в реестр участников бюджетного процесса, а также юридических лиц, не являющихся участниками бюджетного процесса, ведение которого осуществляется в порядке, установленном Министерством финансов Российской Федерации.</w:t>
      </w:r>
    </w:p>
    <w:p>
      <w:pPr>
        <w:pStyle w:val="Normal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ab/>
        <w:t>На лицевом счете клиента, являющегося одновременно получателем целевых средств по нескольким муниципальным контрактам, договорам (соглашениям), контрактам (договорам), в разрезе указанных документов открываются аналитические разделы (далее - раздел на лицевом счете), которым финансовым отделом присваиваются отдельные уникальные аналитические коды (далее - аналитический код раздела).</w:t>
      </w:r>
    </w:p>
    <w:p>
      <w:pPr>
        <w:pStyle w:val="Normal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ab/>
        <w:t>Основанием для открытия лицевого счета (раздела на лицевом счете) являются муниципальный контракт, договор (соглашение), взнос (вклад), контракт (договор) (далее - документ-основание).</w:t>
      </w:r>
    </w:p>
    <w:p>
      <w:pPr>
        <w:pStyle w:val="ListParagraph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Для учета операций, осуществляемых клиентами, открывается лицевой счет с кодом «71» (далее-код лицевого счета). </w:t>
      </w:r>
    </w:p>
    <w:p>
      <w:pPr>
        <w:pStyle w:val="Normal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ab/>
        <w:t>При открытии лицевому счету финансовым отделом присваивается уникальный номер, состоящий из 11 разрядов, где:</w:t>
      </w:r>
    </w:p>
    <w:p>
      <w:pPr>
        <w:pStyle w:val="Normal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ab/>
        <w:t>1 и 2 разряды – код лицевого счета;</w:t>
      </w:r>
    </w:p>
    <w:p>
      <w:pPr>
        <w:pStyle w:val="Normal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ab/>
        <w:t>3-5 разряды – «0000»;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ab/>
      </w:r>
      <w:r>
        <w:rPr>
          <w:rFonts w:cs="Liberation Serif" w:ascii="Liberation Serif" w:hAnsi="Liberation Serif"/>
          <w:sz w:val="28"/>
          <w:szCs w:val="28"/>
        </w:rPr>
        <w:t>6 разряд - код расположения: для участников казначейского сопровождения, находящихся на территории городского округа ЗАТО Свободный - "9", для участников казначейского сопровождения, находящихся за пределами            городского округа ЗАТО Свободный - "0";</w:t>
      </w:r>
    </w:p>
    <w:p>
      <w:pPr>
        <w:pStyle w:val="Normal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ab/>
        <w:t>7-10 разряды – порядковый номер по книге регистрации лицевых счетов;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11 разряд - контрольный разряд (принимает значение «0»).</w:t>
      </w:r>
    </w:p>
    <w:p>
      <w:pPr>
        <w:pStyle w:val="ListParagraph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Финансовый отдел в течение одного рабочего дня после открытия лицевого счета клиента сообщает об этом клиенту. Сообщения об открытии лицевого счета клиента хранятся в деле клиента.</w:t>
      </w:r>
    </w:p>
    <w:p>
      <w:pPr>
        <w:pStyle w:val="ListParagraph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Для открытия лицевого счета клиентом представляются следующие документы на бумажных носителях:</w:t>
      </w:r>
    </w:p>
    <w:p>
      <w:pPr>
        <w:pStyle w:val="ListParagraph"/>
        <w:numPr>
          <w:ilvl w:val="0"/>
          <w:numId w:val="3"/>
        </w:num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заявление на открытие лицевого счета по форме согласно приложению</w:t>
      </w:r>
    </w:p>
    <w:p>
      <w:pPr>
        <w:pStyle w:val="Normal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№ </w:t>
      </w:r>
      <w:r>
        <w:rPr>
          <w:rFonts w:cs="Liberation Serif" w:ascii="Liberation Serif" w:hAnsi="Liberation Serif"/>
          <w:color w:val="000000"/>
          <w:sz w:val="28"/>
          <w:szCs w:val="28"/>
        </w:rPr>
        <w:t>1 к настоящему порядку;</w:t>
      </w:r>
    </w:p>
    <w:p>
      <w:pPr>
        <w:pStyle w:val="ListParagraph"/>
        <w:numPr>
          <w:ilvl w:val="0"/>
          <w:numId w:val="3"/>
        </w:numPr>
        <w:ind w:left="0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карточка образцов подписей к лицевым счетам (далее – карточка образцов подписей) по форме согласно приложению № 2 к настоящему порядку;</w:t>
      </w:r>
    </w:p>
    <w:p>
      <w:pPr>
        <w:pStyle w:val="ListParagraph"/>
        <w:numPr>
          <w:ilvl w:val="0"/>
          <w:numId w:val="3"/>
        </w:num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копия документа-основания.</w:t>
      </w:r>
    </w:p>
    <w:p>
      <w:pPr>
        <w:pStyle w:val="ListParagraph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Карточка образцов подписей подписывается соответственно руководителем и главным бухгалтером (уполномоченными руководителем лицами) клиента, скрепляется оттиском его печати на подписях указанных лиц на лицевой стороне и заверяется подписью руководителя (уполномоченного им сотрудника) получателя бюджетных средств, муниципального казенного учреждения, заказчика-учреждения, юридического лица, предоставляющего целевые средства участнику казначейского сопровождения (далее - заказчик, предоставляющий целевые средства), и оттиском его печати или нотариально. </w:t>
      </w:r>
    </w:p>
    <w:p>
      <w:pPr>
        <w:pStyle w:val="Normal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ab/>
        <w:t>Если в штате не должности главного бухгалтера (другого должностного лица, выполняющего его функции), карточка образцов подписей представляется за подписью руководителя (уполномоченного им лица). В графе «Фамилия, имя, отчество» вместо указания лица, наделенного правом второй подписи, делается запись «бухгалтерский сотрудник в штате не предусмотрен», в соответствии с которой  платежные поручения и иные документы, представленные в финансовый отдел, считаются действительными при наличии на них подписи лица, наделенного правом первой подписи.</w:t>
      </w:r>
    </w:p>
    <w:p>
      <w:pPr>
        <w:pStyle w:val="ListParagraph"/>
        <w:numPr>
          <w:ilvl w:val="0"/>
          <w:numId w:val="2"/>
        </w:numPr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При смене руководителя клиента (уполномоченного им лица) или главного бухгалтера клиента, а также при назначении временно исполняющего обязанности руководителя клиента или главного бухгалтера клиента в случае освобождения руководителя клиента или главного бухгалтера клиента от ранее занимаемой должности предоставляется новая, заверенная в соответствии с пунктом 7 настоящего порядка карточка образцов подписей всех лиц.</w:t>
      </w:r>
    </w:p>
    <w:p>
      <w:pPr>
        <w:pStyle w:val="ListParagraph"/>
        <w:ind w:left="0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Карточка образцов подписей, представляемая клиентом, не требует дополнительного заверения в случае замены или дополнения подписей лиц, имеющих право первой и второй подписи, при условии, что подписи руководителя клиента и главного бухгалтера клиента (уполномоченных руководителем клиента лиц) остаются прежними. Она принимается финансовым отделом после сверки подписей руководителя клиента и главного бухгалтера клиента (уполномоченных руководителем клиента лиц), подписавших карточку образцов подписей, с образцами их подписей на заменяемой карточке образцов подписей.</w:t>
      </w:r>
    </w:p>
    <w:p>
      <w:pPr>
        <w:pStyle w:val="ListParagraph"/>
        <w:numPr>
          <w:ilvl w:val="0"/>
          <w:numId w:val="2"/>
        </w:numPr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При назначении исполняющего обязанности руководителя клиента или главного бухгалтера клиента дополнительно представляется заверенная в соответствии с пунктом 7 настоящего порядка карточка образцов подписей, в которую включается только образец подписи лица, исполняющего обязанности руководителя клиента или главного бухгалтера клиента, с указанием срока их полномочий.</w:t>
      </w:r>
    </w:p>
    <w:p>
      <w:pPr>
        <w:pStyle w:val="ListParagraph"/>
        <w:numPr>
          <w:ilvl w:val="0"/>
          <w:numId w:val="2"/>
        </w:numPr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При временном предоставлении лицу права первой или второй подписи (кроме случаев, предусмотренных пунктом 9 настоящего порядка), а также при временной замене одного из лиц, включенных в карточку образцов подписей, уполномоченных руководителем клиента, новая карточка образцов подписей не составляется, а дополнительно представляется карточка образцов подписей только с образцом подписи лица, которому временно предоставлено право первой или второй подписи, с указанием срока ее действия. Карточка образцов подписей подписывается руководителем клиента и главным бухгалтером клиента (уполномоченными руководителем клиента лицами) и дополнительного заверения не требует.</w:t>
      </w:r>
    </w:p>
    <w:p>
      <w:pPr>
        <w:pStyle w:val="ListParagraph"/>
        <w:numPr>
          <w:ilvl w:val="0"/>
          <w:numId w:val="2"/>
        </w:numPr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В карточке образцов подписей финансовый отдел указывает номер открытого клиенту лицевого счета и визирует карточку образцов подписей.</w:t>
      </w:r>
    </w:p>
    <w:p>
      <w:pPr>
        <w:pStyle w:val="ListParagraph"/>
        <w:ind w:left="0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Предъявления доверенностей и других документов, подтверждающих полномочия лиц, подписи которых включены в карточку образцов подписей, не требуется.</w:t>
      </w:r>
    </w:p>
    <w:p>
      <w:pPr>
        <w:pStyle w:val="ListParagraph"/>
        <w:numPr>
          <w:ilvl w:val="0"/>
          <w:numId w:val="2"/>
        </w:numPr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  </w:t>
      </w:r>
      <w:r>
        <w:rPr>
          <w:rFonts w:cs="Liberation Serif" w:ascii="Liberation Serif" w:hAnsi="Liberation Serif"/>
          <w:color w:val="000000"/>
          <w:sz w:val="28"/>
          <w:szCs w:val="28"/>
        </w:rPr>
        <w:t>Финансовый отдел осуществляет проверку реквизитов, предусмотренных к заполнению при представлении заявления на открытие лицевого счета и карточки образцов подписей, а также их соответствие друг другу и представленным документам.</w:t>
      </w:r>
    </w:p>
    <w:p>
      <w:pPr>
        <w:pStyle w:val="ListParagraph"/>
        <w:numPr>
          <w:ilvl w:val="0"/>
          <w:numId w:val="2"/>
        </w:numPr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При приеме заявления на открытие лицевого счета и карточки образцов подписей финансовым отделом проверяется:</w:t>
      </w:r>
    </w:p>
    <w:p>
      <w:pPr>
        <w:pStyle w:val="ListParagraph"/>
        <w:numPr>
          <w:ilvl w:val="0"/>
          <w:numId w:val="4"/>
        </w:numPr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соответствие формы представленного заявления на открытие лицевого счета и карточки образцов подписей формам, установленным приложениями № 1 и № 2 к настоящему порядку;</w:t>
      </w:r>
    </w:p>
    <w:p>
      <w:pPr>
        <w:pStyle w:val="ListParagraph"/>
        <w:numPr>
          <w:ilvl w:val="0"/>
          <w:numId w:val="4"/>
        </w:numPr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заявление на открытие лицевого счета должно содержать в заголовочной части документа дату его оформления;</w:t>
      </w:r>
    </w:p>
    <w:p>
      <w:pPr>
        <w:pStyle w:val="ListParagraph"/>
        <w:numPr>
          <w:ilvl w:val="0"/>
          <w:numId w:val="4"/>
        </w:numPr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в разделе «Образцы подписей должностных лиц клиента, имеющих право подписи платежных и иных документов при совершении операции по лицевому счету» карточки образцов подписей наименование должностей, фамилии, имена и отчества должностных лиц клиента должны быть указаны полностью;</w:t>
      </w:r>
    </w:p>
    <w:p>
      <w:pPr>
        <w:pStyle w:val="ListParagraph"/>
        <w:numPr>
          <w:ilvl w:val="0"/>
          <w:numId w:val="4"/>
        </w:numPr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в карточке образцов подписей дата начала срока полномочий лиц, временно пользующихся правом подписи, должна быть не ранее даты представления карточки образцов подписей;</w:t>
      </w:r>
    </w:p>
    <w:p>
      <w:pPr>
        <w:pStyle w:val="ListParagraph"/>
        <w:numPr>
          <w:ilvl w:val="0"/>
          <w:numId w:val="4"/>
        </w:numPr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наличие полного пакета документов, установленных пунктом 6 настоящего порядка, необходимых для открытия соответствующих лицевых счетов.</w:t>
      </w:r>
    </w:p>
    <w:p>
      <w:pPr>
        <w:pStyle w:val="ListParagraph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Наличие исправлений в представленных в финансовый отдел заявлениях на открытие лицевого счета, карточке образцов подписей и прилагаемых документах не допускается.</w:t>
      </w:r>
    </w:p>
    <w:p>
      <w:pPr>
        <w:pStyle w:val="ListParagraph"/>
        <w:numPr>
          <w:ilvl w:val="0"/>
          <w:numId w:val="2"/>
        </w:numPr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 </w:t>
      </w:r>
      <w:r>
        <w:rPr>
          <w:rFonts w:cs="Liberation Serif" w:ascii="Liberation Serif" w:hAnsi="Liberation Serif"/>
          <w:color w:val="000000"/>
          <w:sz w:val="28"/>
          <w:szCs w:val="28"/>
        </w:rPr>
        <w:t>В случае отсутствия в заявлении на открытие лицевого счета и (или) карточке образцов подписей реквизитов, подлежащих заполнению, а также при обнаружении несоответствия между реквизитами документов или их несоответствия представленным документам, несоответствия формы представленных заявления на открытие лицевого счета и карточки образцов подписей установленной форме, наличия исправлений в заявлении на открытие лицевого счета, карточке образцов подписей и прилагаемых к ним документах финансовый отдел возвращает их клиенту с указанием причины возврата вместе с прилагаемыми документами.</w:t>
      </w:r>
    </w:p>
    <w:p>
      <w:pPr>
        <w:pStyle w:val="ListParagraph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Проверка представленных клиентом документов, необходимых для открытия лицевых счетов, осуществляется финансовым отделом в течении 5 рабочих дней после их представления. Пакет документов, не соответствующий установленным требованиям, возвращается клиенту не позднее срока, установленного для проведения проверки.</w:t>
      </w:r>
    </w:p>
    <w:p>
      <w:pPr>
        <w:pStyle w:val="ListParagraph"/>
        <w:numPr>
          <w:ilvl w:val="0"/>
          <w:numId w:val="2"/>
        </w:numPr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 </w:t>
      </w:r>
      <w:r>
        <w:rPr>
          <w:rFonts w:cs="Liberation Serif" w:ascii="Liberation Serif" w:hAnsi="Liberation Serif"/>
          <w:color w:val="000000"/>
          <w:sz w:val="28"/>
          <w:szCs w:val="28"/>
        </w:rPr>
        <w:t>На основании документов, представленных для открытия лицевого счета и соответствующих установленным настоящим порядком требованиям, финансовым отделом не позднее следующего рабочего дня после завершения проверки указанных документов осуществляется открытие клиенту лицевого счета.</w:t>
      </w:r>
    </w:p>
    <w:p>
      <w:pPr>
        <w:pStyle w:val="ListParagraph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На открытом лицевом счете открывается раздел на лицевом счете, соответствующий документу-основанию, представленному для открытия лицевого счета.</w:t>
      </w:r>
    </w:p>
    <w:p>
      <w:pPr>
        <w:pStyle w:val="ListParagraph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Лицевому счету присваивается номер, который указывается в выписке из лицевого счета по форме согласно приложению № 4 к настоящему порядку.</w:t>
      </w:r>
    </w:p>
    <w:p>
      <w:pPr>
        <w:pStyle w:val="ListParagraph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Выписка из лицевого счета подлежит представлению клиенту не позднее следующего рабочего дня после открытия лицевого счета.</w:t>
      </w:r>
    </w:p>
    <w:p>
      <w:pPr>
        <w:pStyle w:val="ListParagraph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При этом разделы 1 и 2 выписки из лицевого счета не заполняются.</w:t>
      </w:r>
    </w:p>
    <w:p>
      <w:pPr>
        <w:pStyle w:val="ListParagraph"/>
        <w:numPr>
          <w:ilvl w:val="0"/>
          <w:numId w:val="2"/>
        </w:numPr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 </w:t>
      </w:r>
      <w:r>
        <w:rPr>
          <w:rFonts w:cs="Liberation Serif" w:ascii="Liberation Serif" w:hAnsi="Liberation Serif"/>
          <w:color w:val="000000"/>
          <w:sz w:val="28"/>
          <w:szCs w:val="28"/>
        </w:rPr>
        <w:t>Проверенные документы, соответствующие установленным требованиям, хранятся в деле клиента. Дело клиента хранится с финансовом отделе.</w:t>
      </w:r>
    </w:p>
    <w:p>
      <w:pPr>
        <w:pStyle w:val="ListParagraph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Информация, представленная клиентом в финансовый отдел, хранится в деле клиента.</w:t>
      </w:r>
    </w:p>
    <w:p>
      <w:pPr>
        <w:pStyle w:val="ListParagraph"/>
        <w:numPr>
          <w:ilvl w:val="0"/>
          <w:numId w:val="2"/>
        </w:numPr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Лицевой счет считается открытым с момента внесения финансовым отделом записи о его открытии в книгу регистрации лицевых счетов по форме согласно приложению № 3 к Порядку открытия и ведения лицевых счетов для учета операций неучастников бюджетного процесса финансовым отделом городского округа ЗАТО Свободный, утвержденному распоряжением финансового отдела администрации городского округа ЗАТО Свободный от 02.09.2020 № 39 «Об утверждении Порядка открытия и ведения </w:t>
      </w:r>
    </w:p>
    <w:p>
      <w:pPr>
        <w:pStyle w:val="Normal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лицевых счетов для учета операций неучастников бюджетного процесса финансовым отделом администрации городского округа ЗАТО Свободный».</w:t>
      </w:r>
    </w:p>
    <w:p>
      <w:pPr>
        <w:pStyle w:val="ListParagraph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Финансовый отдел в течении одного рабочего дня после внесения в книгу регистрации лицевых счетов указанной записи направляет информацию о реквизитах открытого лицевого счета (соответствующего раздела на лицевом счете) согласно приложению № 3 к настоящему порядку в электронном виде или при отсутствии возможности в письменном виде клиенту и заказчику, предоставляющему целевые средства.</w:t>
      </w:r>
    </w:p>
    <w:p>
      <w:pPr>
        <w:pStyle w:val="ListParagraph"/>
        <w:numPr>
          <w:ilvl w:val="0"/>
          <w:numId w:val="2"/>
        </w:num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 </w:t>
      </w:r>
      <w:r>
        <w:rPr>
          <w:rFonts w:cs="Liberation Serif" w:ascii="Liberation Serif" w:hAnsi="Liberation Serif"/>
          <w:color w:val="000000"/>
          <w:sz w:val="28"/>
          <w:szCs w:val="28"/>
        </w:rPr>
        <w:t>Для открытия последующих разделов на лицевом счете клиентом в</w:t>
      </w:r>
    </w:p>
    <w:p>
      <w:pPr>
        <w:pStyle w:val="ListParagraph"/>
        <w:ind w:left="0" w:hang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финансовый отдел представляется копии документа-основания.</w:t>
      </w:r>
    </w:p>
    <w:p>
      <w:pPr>
        <w:pStyle w:val="ListParagraph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 </w:t>
      </w:r>
      <w:r>
        <w:rPr>
          <w:rFonts w:cs="Liberation Serif" w:ascii="Liberation Serif" w:hAnsi="Liberation Serif"/>
          <w:color w:val="000000"/>
          <w:sz w:val="28"/>
          <w:szCs w:val="28"/>
        </w:rPr>
        <w:t>Финансовый отдел не позднее следующего рабочего дня после дня получения от клиента документа-основания осуществляет открытие раздела на лицевом счете клиента.</w:t>
      </w:r>
    </w:p>
    <w:p>
      <w:pPr>
        <w:pStyle w:val="ListParagraph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При открытии раздела на лицевом счете финансовый отдел уведомляет клиента и заказчика, предоставляющего целевые средства, в электронном виде или при отсутствии технической возможности в произвольной письменной форме.</w:t>
      </w:r>
    </w:p>
    <w:p>
      <w:pPr>
        <w:pStyle w:val="ListParagraph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Клиенты в течение пятидневного срока после внесения изменений в документы-основания, представленные ими в соответствии с настоящим порядком для открытия лицевого счета (раздела на лицевом счете), представляют в финансовый отдел копии указанных документов-оснований.</w:t>
      </w:r>
    </w:p>
    <w:p>
      <w:pPr>
        <w:pStyle w:val="ListParagraph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 </w:t>
      </w:r>
      <w:r>
        <w:rPr>
          <w:rFonts w:cs="Liberation Serif" w:ascii="Liberation Serif" w:hAnsi="Liberation Serif"/>
          <w:color w:val="000000"/>
          <w:sz w:val="28"/>
          <w:szCs w:val="28"/>
        </w:rPr>
        <w:t>Финансовый отдел в течение 3 рабочих дней после открытия лицевого счета сообщает об этом налоговому органу, если представление такой информации в соответствии с законодательством Российской Федерации является обязательным.</w:t>
      </w:r>
    </w:p>
    <w:p>
      <w:pPr>
        <w:pStyle w:val="ListParagraph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Копии сообщений об открытии лицевого счета, указанных в части первой настоящего пункта, хранятся в деле клиента.</w:t>
      </w:r>
    </w:p>
    <w:p>
      <w:pPr>
        <w:pStyle w:val="ListParagraph"/>
        <w:ind w:left="851" w:hanging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ListParagraph"/>
        <w:ind w:left="851" w:hanging="0"/>
        <w:jc w:val="center"/>
        <w:rPr>
          <w:rFonts w:ascii="Liberation Serif" w:hAnsi="Liberation Serif" w:cs="Liberation Serif"/>
          <w:b/>
          <w:b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color w:val="000000"/>
          <w:sz w:val="28"/>
          <w:szCs w:val="28"/>
        </w:rPr>
        <w:t>Глава 3. Порядок переоформления лицевых счетов</w:t>
      </w:r>
    </w:p>
    <w:p>
      <w:pPr>
        <w:pStyle w:val="ListParagraph"/>
        <w:ind w:left="851" w:hanging="0"/>
        <w:jc w:val="center"/>
        <w:rPr>
          <w:rFonts w:ascii="Liberation Serif" w:hAnsi="Liberation Serif" w:cs="Liberation Serif"/>
          <w:b/>
          <w:b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Переоформление лицевых счетов производится по заявлению клиента на переоформление лицевого счета по форме согласно приложению   № 5 к настоящему порядку, представленному клиентом на бумажном носителе в случае изменения наименования клиента, не вызванного реорганизацией.</w:t>
      </w:r>
    </w:p>
    <w:p>
      <w:pPr>
        <w:pStyle w:val="ListParagraph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К заявлению на переоформление лицевого счета в случае изменения наименования клиента, не вызванного реорганизацией, прикладывается новая карточка образцов подписей, оформленная и заверенная в соответствии с настоящим порядком и копия листа записи из единого государственного реестра юридических лиц.</w:t>
      </w:r>
    </w:p>
    <w:p>
      <w:pPr>
        <w:pStyle w:val="ListParagraph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Финансовый отдел осуществляет проверку реквизитов, предусмотренных к заполнению в представленном заявлении на переоформление лицевого счета и карточки образцов подписей, а также их соответствие друг другу и документам, представленным вместе с заявление на переоформление лицевого счета.</w:t>
      </w:r>
    </w:p>
    <w:p>
      <w:pPr>
        <w:pStyle w:val="ListParagraph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Реквизиты заявления на переоформление лицевого счета должны соответствовать следующим требованиям:</w:t>
      </w:r>
    </w:p>
    <w:p>
      <w:pPr>
        <w:pStyle w:val="ListParagraph"/>
        <w:numPr>
          <w:ilvl w:val="0"/>
          <w:numId w:val="5"/>
        </w:numPr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заявление на переоформление лицевого счета должно содержать в заголовочной части документа дату его оформления;</w:t>
      </w:r>
    </w:p>
    <w:p>
      <w:pPr>
        <w:pStyle w:val="ListParagraph"/>
        <w:numPr>
          <w:ilvl w:val="0"/>
          <w:numId w:val="5"/>
        </w:numPr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наименование клиента, указанного в заголовочной части формы заявления на переоформление лицевого счета, должно соответствовать полному наименованию, указанному в заявлении на открытие соответствующего лицевого счета или в предыдущем заявлении на переоформление лицевого счета, хранящихся в деле клиента;</w:t>
      </w:r>
    </w:p>
    <w:p>
      <w:pPr>
        <w:pStyle w:val="ListParagraph"/>
        <w:numPr>
          <w:ilvl w:val="0"/>
          <w:numId w:val="5"/>
        </w:numPr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указанное в заявительной части документа новое наименование клиента должно соответствовать полному наименованию, указанному в копии листа записи из единого государственного реестра юридических лиц;</w:t>
      </w:r>
    </w:p>
    <w:p>
      <w:pPr>
        <w:pStyle w:val="ListParagraph"/>
        <w:numPr>
          <w:ilvl w:val="0"/>
          <w:numId w:val="5"/>
        </w:numPr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идентификационный номер налогоплательщика (далее - ИНН) клиента в заявительной и заголовочной частях заявления на переоформление лицевого счета должен соответствовать его ИНН, указанный в карточке образцов подписей.</w:t>
      </w:r>
    </w:p>
    <w:p>
      <w:pPr>
        <w:pStyle w:val="ListParagraph"/>
        <w:numPr>
          <w:ilvl w:val="0"/>
          <w:numId w:val="2"/>
        </w:num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 </w:t>
      </w:r>
      <w:r>
        <w:rPr>
          <w:rFonts w:cs="Liberation Serif" w:ascii="Liberation Serif" w:hAnsi="Liberation Serif"/>
          <w:color w:val="000000"/>
          <w:sz w:val="28"/>
          <w:szCs w:val="28"/>
        </w:rPr>
        <w:t>Реквизиты в карточке образцов подписей (в случае ее представления),</w:t>
      </w:r>
    </w:p>
    <w:p>
      <w:pPr>
        <w:pStyle w:val="Normal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приложенной к заявлению на переоформление лицевого счета, проверяются финансовым отделом в соответствии с требованиями, установленными пунктом 13 настоящего порядка, за исключением проверки на соответствие документам, представляемым в соответствии с пунктом 6 настоящего порядка.</w:t>
      </w:r>
    </w:p>
    <w:p>
      <w:pPr>
        <w:pStyle w:val="Normal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ab/>
        <w:t>При приеме от клиента заявления на переоформление лицевого счета и карточки образцов подписей (в случае ее представления) финансовым отделом также проверяется соответствие форм представленного заявления на переоформление лицевого счета и карточки образцов подписей формам, установленным настоящим порядком.</w:t>
      </w:r>
    </w:p>
    <w:p>
      <w:pPr>
        <w:pStyle w:val="ListParagraph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В случае отсутствия в заявлении на переоформление лицевого счета или в приложенной к нему карточке образцов подписей (в случае ее представления) реквизитов, подлежащих заполнению клиентом, а также при обнаружении несоответствия между реквизитами, указанными в документах, несоответствия формы представленных заявления на переоформление лицевого счета или карточки образцов подписей установленным формам, наличия исправлений в документах финансовый отдел возвращает их клиенту с указанием причины возврата.</w:t>
      </w:r>
    </w:p>
    <w:p>
      <w:pPr>
        <w:pStyle w:val="ListParagraph"/>
        <w:ind w:left="0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Проверка представленных клиентом документов, необходимых для переоформления лицевых счетов, осуществляется в течение 5 рабочих дней после их представления. Пакет документов, не соответствующий установленным требованиям, возвращается не позднее срока, установленного для проведения проверки.</w:t>
      </w:r>
    </w:p>
    <w:p>
      <w:pPr>
        <w:pStyle w:val="ListParagraph"/>
        <w:ind w:left="0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Переоформление соответствующих лицевых счетов осуществляется на основании проверенных документов, соответствующих установленным требованиям. Лицевой счет является переоформленным с момента внесения финансовым отделом записи о его переоформлении в книгу регистрации лицевых счетов.</w:t>
      </w:r>
    </w:p>
    <w:p>
      <w:pPr>
        <w:pStyle w:val="ListParagraph"/>
        <w:ind w:left="0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В графе «Примечание» книги регистрации лицевых счетов указываются основания для переоформления лицевого счета.</w:t>
      </w:r>
    </w:p>
    <w:p>
      <w:pPr>
        <w:pStyle w:val="ListParagraph"/>
        <w:ind w:left="0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Заявление на переоформление лицевого счета хранится в деле клиента.</w:t>
      </w:r>
    </w:p>
    <w:p>
      <w:pPr>
        <w:pStyle w:val="ListParagraph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Финансовый отдел в течении 3 рабочих дней после переоформления лицевого счета сообщает об этом налоговому органу, если представление такой информации в соответствии с законодательством Российской Федерации является обязательным.</w:t>
      </w:r>
    </w:p>
    <w:p>
      <w:pPr>
        <w:pStyle w:val="ListParagraph"/>
        <w:ind w:left="0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Копии сообщений, направленных в налоговый орган, о переоформлении лицевых счетов, указанных в части первой настоящего пункта, хранятся в деле клиента.</w:t>
      </w:r>
    </w:p>
    <w:p>
      <w:pPr>
        <w:pStyle w:val="ListParagraph"/>
        <w:ind w:left="1069" w:hanging="0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ListParagraph"/>
        <w:ind w:left="1069" w:hanging="0"/>
        <w:jc w:val="center"/>
        <w:rPr>
          <w:rFonts w:ascii="Liberation Serif;Times New Roma" w:hAnsi="Liberation Serif;Times New Roma" w:cs="Liberation Serif;Times New Roma"/>
          <w:b/>
          <w:b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b/>
          <w:color w:val="000000"/>
          <w:sz w:val="28"/>
          <w:szCs w:val="28"/>
        </w:rPr>
        <w:t>Глава 4. Порядок закрытия лицевых счетов</w:t>
      </w:r>
    </w:p>
    <w:p>
      <w:pPr>
        <w:pStyle w:val="ListParagraph"/>
        <w:ind w:left="1069" w:hanging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27. Лицевые счета клиентов закрываются финансовым отделом  на основании   заявления на закрытие лицевого счета согласно приложению № 6 к настоящему порядку, представленного клиентом на бумажном носителе: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1) в связи с реорганизацией (ликвидацией) клиента;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2) при отсутствии операций на лицевом счете в течение финансового года;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3) при изменении структуры номера лицевого счета клиента;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4) в иных случаях, предусмотренных законодательством Российской Федерации и законодательством Свердловской области.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28. При реорганизации (ликвидации) клиента им представляются заверенные органом, принявшим решение о такой реорганизации (ликвидации), копию документа о его реорганизации (ликвидации) или о назначении ликвидационной комиссии с указанием в нем срока действия ликвидационной комиссии и карточку образцов подписей, оформленную ликвидационной комиссией.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 завершении работы ликвидационной комиссии заявление на закрытие лицевого счета оформляется ликвидационной комиссией.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29. Финансовый отдел осуществляет проверку реквизитов, предусмотренных к заполнению в заявлении на закрытие лицевого счета.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Реквизиты заявления на закрытие лицевого счета должны соответствовать следующим требованиям: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номер лицевого счета, указанный в заголовочной части заявления на закрытие лицевого счета, должен соответствовать номеру лицевого счета, подлежащего закрытию;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заявление на закрытие лицевого счета должно содержать в заголовочной части документа дату его оформления;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наименование клиента должно соответствовать полному наименованию, указанному в заявлении на открытие соответствующего лицевого счета или в заявлении на переоформление лицевого счета, хранящихся в деле клиента;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4) указанный в заявительной части документа номер лицевого счета должен соответствовать номеру лицевого счета, указанному в заголовочной части заявления на закрытие счета.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30. При приеме заявления на закрытие лицевого счета финансовым отделом также проверяется: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соответствие формы представленного заявления на закрытие лицевого счета форме, установленной настоящим порядком;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отсутствие в представленном заявлении на закрытие лицевого счета и прилагаемых к ним документах исправлений.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31. В случае отсутствия в заявлении на закрытие лицевого счета реквизитов, подлежащих заполнению при представлении в финансовый отдел, а также при обнаружении несоответствия между реквизитами, несоответствия формы представленного заявления на закрытие лицевого счета установленной форме, наличия исправлений в заявлении на закрытие лицевого счета и прилагаемых к нему документах финансовый отдел возвращает заявление на закрытие лицевого счета вместе с прилагаемыми к нему документами клиенту с указанием причины возврата.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Проверка представленных клиентом документов, необходимых для закрытия лицевых счетов, осуществляется финансовым отделом в течение 5 рабочих дней после их представления. Пакет документов, не соответствующий установленным требованиям, возвращается не позднее срока, установленного для проведения проверки.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32. В случае реорганизации клиента принимающий обязательства клиент представляет в финансовый отдел документы для открытия лицевого счета, указанные в пункте 6 настоящего порядка.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Для открытия раздела на лицевом счете (в случае наличия у принимающего обязательства клиента открытого ранее лицевого счета) клиент представляет в финансовый отдел копию документа-основания.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После открытия клиенту, принимающему обязательства, лицевого счета (раздела на лицевом счете) клиент, передающий обязательства, представляет в финансовый отдел заявление для закрытия лицевого счета.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После получения от клиента, передающего обязательства, заявления для закрытия лицевого счета финансовый отдел не позднее следующего рабочего дня после завершения проверки заявления прекращает отражение операций на соответствующем лицевом счете.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Клиент, передающий обязательства, формирует </w:t>
      </w:r>
      <w:hyperlink r:id="rId6">
        <w:r>
          <w:rPr>
            <w:rFonts w:cs="Liberation Serif" w:ascii="Liberation Serif" w:hAnsi="Liberation Serif"/>
            <w:sz w:val="28"/>
            <w:szCs w:val="28"/>
          </w:rPr>
          <w:t>Акт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приемки-передачи показателей лицевого счета по форме согласно приложению № 7 к настоящему порядку (далее - Акт приемки-передачи показателей лицевого счета).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Акт приемки-передачи показателей лицевого счета, открытого клиенту, подписывается руководителем клиента (иным уполномоченным лицом) и главным бухгалтером клиента (иным уполномоченным лицом) (при наличии), передающего обязательства, и руководителем и главным бухгалтером клиента (иным уполномоченным лицом) (при наличии), принимающего обязательства.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При передаче клиента из ведения одного заказчика, предоставляющего целевые средства, в ведение другого заказчика, предоставляющего целевые средства, клиент оформляет Акт приемки-передачи показателей лицевого счета. Сверка показателей, учтенных на лицевом счете, при его закрытии производится путем предоставления клиенту </w:t>
      </w:r>
      <w:hyperlink r:id="rId7">
        <w:r>
          <w:rPr>
            <w:rFonts w:cs="Liberation Serif" w:ascii="Liberation Serif" w:hAnsi="Liberation Serif"/>
            <w:sz w:val="28"/>
            <w:szCs w:val="28"/>
          </w:rPr>
          <w:t>отчета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о состоянии лицевого счета согласно приложению № 8 к настоящему порядку.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33. В случае непредставления клиентом информации об исполнении (расторжении) документа-основания и (или) отсутствия операций на лицевом счете в течение финансового года закрытие лицевого счета клиента осуществляется финансовым отделом на основании </w:t>
      </w:r>
      <w:hyperlink r:id="rId8">
        <w:r>
          <w:rPr>
            <w:rFonts w:cs="Liberation Serif" w:ascii="Liberation Serif" w:hAnsi="Liberation Serif"/>
            <w:sz w:val="28"/>
            <w:szCs w:val="28"/>
          </w:rPr>
          <w:t>заявления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на закрытие лицевого счета согласно приложению № 6 к настоящему порядку, оформленному финансовым отделом.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При наличии на закрываемом лицевом счете учтенных показателей прекращается отражение операций и после завершения текущего финансового года лицевой счет закрывается на основании </w:t>
      </w:r>
      <w:hyperlink r:id="rId9">
        <w:r>
          <w:rPr>
            <w:rFonts w:cs="Liberation Serif" w:ascii="Liberation Serif" w:hAnsi="Liberation Serif"/>
            <w:sz w:val="28"/>
            <w:szCs w:val="28"/>
          </w:rPr>
          <w:t>заявления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на закрытие лицевого счета, согласно приложению № 6 к настоящему порядку, оформленному финансовым отделом.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34. Лицевой счет клиента закрывается при отсутствии учтенных показателей и остатка денежных средств на лицевом счете и разделах на лицевом счете.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При наличии на лицевом счете остатка денежных средств вместе с заявлением на закрытие лицевого счета клиент или ликвидационная комиссия представляет платежное поручение на перечисление остатка денежных средств по назначению, указанному клиентом. 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Денежные средства, поступившие на счет финансового отдела после закрытия лицевого счета клиента, перечисляются обратно отправителю.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35. Финансовый отдел не позднее следующего рабочего дня после закрытия лицевого счета направляет клиенту информацию о закрытии лицевого счета и в течение 3 рабочих дней сообщает о закрытии лицевого счета налоговому органу, если представление такой информации в соответствии с законодательством Российской Федерации является обязательным. Копия сообщения о закрытии лицевого счета хранится в деле клиента.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36. Закрытие раздела на лицевом счете клиента осуществляется финансовым отделом в случае исполнения (расторжения) обязательств по документу-основанию на основании информации об исполнении (расторжении) документа-основания, представленной клиентом на бумажном носителе, не позднее двух рабочих дней после дня представления клиентом в финансовый отдел указанной информации.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случае непредставления клиентом информации об исполнении (расторжении) документа-основания, на основании которого открыт раздел на лицевом счете, и (или) отсутствия операций в разделе на лицевом счете в течение финансового года закрытие раздела на лицевом счете клиента осуществляется финансовым отделом.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37. Раздел на лицевом счете клиента закрывается при отсутствии в указанном разделе остатка денежных средств.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 поступлении денежных средств на лицевой счет после закрытия раздела на лицевом счете клиента финансовый отдел осуществляет открытие соответствующего раздела на лицевом счете для их отражения.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 открытии раздела на лицевом счете финансовый отдел направляет информацию об этом клиенту или ликвидационной комиссии в электронном виде или при отсутствии технической возможности в произвольной письменной форме.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38. Финансовый отдел не позднее следующего рабочего дня после закрытия раздела на лицевом счете направляет клиенту информацию о закрытии раздела на лицевом счете в электронном виде или при отсутствии технической возможности в произвольной письменной форме.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39. Закрытие лицевых счетов осуществляется после передачи показателей, отраженных на лицевых счетах, в соответствии с настоящим порядком.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После закрытия лицевых счетов документ, являющийся основанием для закрытия лицевых счетов, хранится в деле клиента.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uppressAutoHyphens w:val="false"/>
        <w:ind w:firstLine="54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Глава 5. Порядок ведения лицевого счета клиента</w:t>
      </w:r>
    </w:p>
    <w:p>
      <w:pPr>
        <w:pStyle w:val="Normal"/>
        <w:suppressAutoHyphens w:val="false"/>
        <w:ind w:firstLine="54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ab/>
        <w:t>40. Операции со средствами на лицевом счете клиента отражаются нарастающим итогом в пределах текущего финансового года.</w:t>
      </w:r>
    </w:p>
    <w:p>
      <w:pPr>
        <w:pStyle w:val="Normal"/>
        <w:suppressAutoHyphens w:val="fals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Операции отражаются на лицевом счете клиента в валюте Российской Федерации на основании документов клиента и иных документов, определенных в установленном порядке.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41. На лицевом счете клиента, в том числе в разрезе разделов на лицевом счете, отражаются: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поступление денежных средств;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суммы выплат;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сведения об операциях с целевыми средствами.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 лицевом счете отражается коды источников поступлений целевых средств и коды направления расходования целевых средств, состоящие из укрупненного и детализированного кода.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42. Остаток средств, поступивших участнику казначейского сопровождения в отчетном финансовом году, подлежит учету в текущем финансовом году на соответствующем лицевом счете как остаток на 1 января текущего финансового года, если иное не установлено законодательством Российской Федерации и законодательством Свердловской области.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uppressAutoHyphens w:val="false"/>
        <w:ind w:firstLine="54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uppressAutoHyphens w:val="false"/>
        <w:ind w:firstLine="54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Глава 6. Документооборот при ведении лицевых счетов</w:t>
      </w:r>
    </w:p>
    <w:p>
      <w:pPr>
        <w:pStyle w:val="Normal"/>
        <w:suppressAutoHyphens w:val="false"/>
        <w:ind w:firstLine="54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ab/>
        <w:t>43. Информационный обмен между финансовым отделом и клиентами осуществляется в электронном виде с использованием средств электронной подписи в программном комплексе "Бюджет-СМАРТ Про", в случае отсутствия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ab/>
        <w:t xml:space="preserve">44. </w:t>
      </w:r>
      <w:hyperlink r:id="rId10">
        <w:r>
          <w:rPr>
            <w:rFonts w:cs="Liberation Serif" w:ascii="Liberation Serif" w:hAnsi="Liberation Serif"/>
            <w:sz w:val="28"/>
            <w:szCs w:val="28"/>
          </w:rPr>
          <w:t>Выписка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из лицевого счета по поступлениям и выплатам согласно приложению № 4 к настоящему порядку формируются по лицевому счету, открытому в финансовом отделе, в разрезе первичных документов за данный операционный день и предоставляется клиентам не позднее следующего операционного дня после совершения операции.</w:t>
      </w:r>
    </w:p>
    <w:p>
      <w:pPr>
        <w:pStyle w:val="Normal"/>
        <w:suppressAutoHyphens w:val="fals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 необходимости подтверждения операций, произведенных на лицевом счете при электронном документообороте с применением электронной подписи, указанная отметка проставляется финансовым отделом на копиях документов на бумажном носителе, представленных клиентом в финансовый отдел, после проверки указанной в них информации на ее соответствие данным, содержащимся в соответствующем электронном документе, хранящемся в информационной базе финансового отдела.</w:t>
      </w:r>
    </w:p>
    <w:p>
      <w:pPr>
        <w:pStyle w:val="Normal"/>
        <w:suppressAutoHyphens w:val="fals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45. Выписка из лицевого счета на бумажном носителе выдается лицам, включенным в карточку образцов подписей по данному счету, или их представителям по доверенности, подписанной руководителем клиента и заверенной печатью клиента.</w:t>
      </w:r>
    </w:p>
    <w:p>
      <w:pPr>
        <w:pStyle w:val="Normal"/>
        <w:suppressAutoHyphens w:val="fals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46. Клиент письменно сообщает не позднее чем через 3 рабочих дня после получения выписки из лицевого счета о суммах, ошибочно отраженных на его лицевом счете. При непредставлении клиентом возражений в указанный срок совершенные операции по лицевому счету и остатки, отраженные на этих лицевых счетах, считаются подтвержденными.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47. Финансовый отдел не позднее 3 рабочего дня, следующего за отчетным месяцем, предоставляет клиентам </w:t>
      </w:r>
      <w:hyperlink r:id="rId11">
        <w:r>
          <w:rPr>
            <w:rFonts w:cs="Liberation Serif" w:ascii="Liberation Serif" w:hAnsi="Liberation Serif"/>
            <w:sz w:val="28"/>
            <w:szCs w:val="28"/>
          </w:rPr>
          <w:t>отчет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о состоянии лицевого счета согласно приложению № 8 к настоящему порядку.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Отчеты о состоянии лицевого счета формируются в разрезе кодов источников поступлений целевых средств и кодов направлений расходования целевых средств нарастающим итогом на первое число месяца, следующего за отчетным.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48. Клиент письменно сообщает финансовому отделу не позднее чем через 3 рабочих дня после получения отчета о состоянии соответствующего лицевого счета о суммах, ошибочно отраженных на его лицевом счете. При непредставлении клиентом возражений в указанный срок совершенные операции по соответствующим лицевым счетам и остатки, отраженные на этих лицевых счетах, считаются подтвержденными.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49. В случае утери клиентом выписки из соответствующего лицевого счета (приложений к ней), а также отчетов о состоянии соответствующего лицевого счета дубликаты выдаются клиенту по его заявлению, оформленному в письменной форме.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Сообщения о неполучении выписки из соответствующего лицевого счета (приложения к ней) при электронном документообороте клиенты обязаны направлять в финансовый отдел в течение 3 рабочих дней со дня получения очередной выписки из соответствующего лицевого счета.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Сообщения о неполучении отчета о состоянии соответствующего лицевого счета при электронном документообороте клиенты обязаны представлять в финансовый отдел в течение 3 рабочих дней после окончания срока, установленного </w:t>
      </w:r>
      <w:hyperlink r:id="rId12">
        <w:r>
          <w:rPr>
            <w:rFonts w:cs="Liberation Serif" w:ascii="Liberation Serif" w:hAnsi="Liberation Serif"/>
            <w:sz w:val="28"/>
            <w:szCs w:val="28"/>
          </w:rPr>
          <w:t>пунктом 4</w:t>
        </w:r>
      </w:hyperlink>
      <w:r>
        <w:rPr>
          <w:rFonts w:cs="Liberation Serif" w:ascii="Liberation Serif" w:hAnsi="Liberation Serif"/>
          <w:sz w:val="28"/>
          <w:szCs w:val="28"/>
        </w:rPr>
        <w:t>8 настоящего порядка.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uppressAutoHyphens w:val="fals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uppressAutoHyphens w:val="false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uppressAutoHyphens w:val="fals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uppressAutoHyphens w:val="false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uppressAutoHyphens w:val="false"/>
        <w:spacing w:before="280"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>Приложение N 1</w:t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>к Порядку открытия и ведения</w:t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>лицевых счетов при осуществлении</w:t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 xml:space="preserve">финансовым отделом администрации </w:t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>городского округа ЗАТО Свободный</w:t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16"/>
          <w:szCs w:val="16"/>
        </w:rPr>
        <w:t>казначейского сопровождения средств</w:t>
      </w:r>
    </w:p>
    <w:p>
      <w:pPr>
        <w:pStyle w:val="Normal"/>
        <w:suppressAutoHyphens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b/>
          <w:b/>
          <w:sz w:val="20"/>
          <w:szCs w:val="20"/>
        </w:rPr>
      </w:pPr>
      <w:r>
        <w:rPr>
          <w:rFonts w:cs="Liberation Serif" w:ascii="Liberation Serif" w:hAnsi="Liberation Serif"/>
          <w:b/>
          <w:sz w:val="20"/>
          <w:szCs w:val="20"/>
        </w:rPr>
        <w:t>ЗАЯВЛЕНИЕ</w:t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b/>
          <w:b/>
          <w:sz w:val="20"/>
          <w:szCs w:val="20"/>
        </w:rPr>
      </w:pPr>
      <w:r>
        <w:rPr>
          <w:rFonts w:cs="Liberation Serif" w:ascii="Liberation Serif" w:hAnsi="Liberation Serif"/>
          <w:b/>
          <w:sz w:val="20"/>
          <w:szCs w:val="20"/>
        </w:rPr>
        <w:t>на открытие лицевого счета</w:t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b/>
          <w:b/>
          <w:sz w:val="20"/>
          <w:szCs w:val="20"/>
        </w:rPr>
      </w:pPr>
      <w:r>
        <w:rPr>
          <w:rFonts w:cs="Liberation Serif" w:ascii="Liberation Serif" w:hAnsi="Liberation Serif"/>
          <w:b/>
          <w:sz w:val="20"/>
          <w:szCs w:val="20"/>
        </w:rPr>
        <w:t>от "__" ___________ 20__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Финансовый отдел администрации городского округа ЗАТО Свободный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Наименование клиента ___________________________________________________________________________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____________________________________________________________________ ИНН______________________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Наименование заказчика, предоставляющего целевые средства ________________________________________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_______________________________________________________________________________________________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____________________________________________________________________ ИНН ______________________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Просим открыть лицевой счет______________________________________________________________________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Приложения:____________________________________________________________________________________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________________________________________________________________________________________________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________________________________________________________________________________________________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________________________________________________________________________________________________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________________________________________________________________________________________________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Руководитель        _______________       </w:t>
        <w:tab/>
        <w:tab/>
        <w:t xml:space="preserve"> ___________________________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</w:t>
      </w:r>
      <w:r>
        <w:rPr>
          <w:rFonts w:cs="Liberation Serif" w:ascii="Liberation Serif" w:hAnsi="Liberation Serif"/>
          <w:sz w:val="20"/>
          <w:szCs w:val="20"/>
        </w:rPr>
        <w:tab/>
        <w:t xml:space="preserve">         (подпись)</w:t>
        <w:tab/>
        <w:tab/>
        <w:t xml:space="preserve">                     (расшифровка подписи)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</w:t>
      </w:r>
      <w:r>
        <w:rPr>
          <w:rFonts w:cs="Liberation Serif" w:ascii="Liberation Serif" w:hAnsi="Liberation Serif"/>
          <w:sz w:val="20"/>
          <w:szCs w:val="20"/>
        </w:rPr>
        <w:t>М.П.</w:t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Главный бухгалтер _____________       </w:t>
        <w:tab/>
        <w:tab/>
        <w:t xml:space="preserve"> ___________________________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</w:t>
      </w:r>
      <w:r>
        <w:rPr>
          <w:rFonts w:cs="Liberation Serif" w:ascii="Liberation Serif" w:hAnsi="Liberation Serif"/>
          <w:sz w:val="20"/>
          <w:szCs w:val="20"/>
        </w:rPr>
        <w:tab/>
        <w:t xml:space="preserve">           (подпись)</w:t>
        <w:tab/>
        <w:tab/>
        <w:t xml:space="preserve">                     (расшифровка подписи)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___________________________________________________________________________</w:t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b/>
          <w:b/>
          <w:sz w:val="20"/>
          <w:szCs w:val="20"/>
        </w:rPr>
      </w:pPr>
      <w:r>
        <w:rPr>
          <w:rFonts w:cs="Liberation Serif" w:ascii="Liberation Serif" w:hAnsi="Liberation Serif"/>
          <w:b/>
          <w:sz w:val="20"/>
          <w:szCs w:val="20"/>
        </w:rPr>
        <w:t>Отметка финансового отдела администрации городского округа ЗАТО Свободный</w:t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b/>
          <w:b/>
          <w:sz w:val="20"/>
          <w:szCs w:val="20"/>
        </w:rPr>
      </w:pPr>
      <w:r>
        <w:rPr>
          <w:rFonts w:cs="Liberation Serif" w:ascii="Liberation Serif" w:hAnsi="Liberation Serif"/>
          <w:b/>
          <w:sz w:val="20"/>
          <w:szCs w:val="20"/>
        </w:rPr>
        <w:t>об открытии лицевого счета N 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Руководитель          _________________              ___________________________________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(уполномоченное лицо)     (подпись)                                (расшифровка подписи)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Исполнитель           _________________              ___________________________________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>(подпись)                                (расшифровка подписи)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"__" ______________ 20__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>Приложение N 2</w:t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>к Порядку открытия и ведения</w:t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>лицевых счетов при осуществлении</w:t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 xml:space="preserve">финансовым отделом администрации </w:t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>городского округа ЗАТО Свободный</w:t>
      </w:r>
    </w:p>
    <w:p>
      <w:pPr>
        <w:pStyle w:val="Normal"/>
        <w:ind w:firstLine="709"/>
        <w:jc w:val="right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" w:ascii="Liberation Serif" w:hAnsi="Liberation Serif"/>
          <w:sz w:val="16"/>
          <w:szCs w:val="16"/>
        </w:rPr>
        <w:t>казначейского сопровождения средств</w:t>
      </w:r>
    </w:p>
    <w:tbl>
      <w:tblPr>
        <w:tblpPr w:vertAnchor="text" w:horzAnchor="margin" w:tblpXSpec="right" w:leftFromText="180" w:rightFromText="180" w:tblpY="244"/>
        <w:tblW w:w="488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87"/>
      </w:tblGrid>
      <w:tr>
        <w:trPr>
          <w:trHeight w:val="917" w:hRule="atLeast"/>
        </w:trPr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Autospacing="1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Номер лицевого счета _______________________________________</w:t>
            </w:r>
          </w:p>
          <w:p>
            <w:pPr>
              <w:pStyle w:val="Normal"/>
              <w:widowControl w:val="false"/>
              <w:suppressAutoHyphens w:val="false"/>
              <w:spacing w:lineRule="auto" w:line="276" w:beforeAutospacing="1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sz w:val="16"/>
                <w:szCs w:val="16"/>
              </w:rPr>
              <w:t>(заполняется работником финансового отдела)</w:t>
            </w:r>
          </w:p>
        </w:tc>
      </w:tr>
    </w:tbl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suppressAutoHyphens w:val="false"/>
        <w:spacing w:beforeAutospacing="1" w:after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false"/>
        <w:spacing w:beforeAutospacing="1" w:after="0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b/>
          <w:b/>
          <w:sz w:val="20"/>
          <w:szCs w:val="20"/>
        </w:rPr>
      </w:pPr>
      <w:r>
        <w:rPr>
          <w:rFonts w:cs="Liberation Serif" w:ascii="Liberation Serif" w:hAnsi="Liberation Serif"/>
          <w:b/>
          <w:sz w:val="20"/>
          <w:szCs w:val="20"/>
        </w:rPr>
        <w:t>КАРТОЧКА</w:t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b/>
          <w:b/>
          <w:sz w:val="20"/>
          <w:szCs w:val="20"/>
        </w:rPr>
      </w:pPr>
      <w:r>
        <w:rPr>
          <w:rFonts w:cs="Liberation Serif" w:ascii="Liberation Serif" w:hAnsi="Liberation Serif"/>
          <w:b/>
          <w:sz w:val="20"/>
          <w:szCs w:val="20"/>
        </w:rPr>
        <w:t>образцов подписей</w:t>
      </w:r>
    </w:p>
    <w:p>
      <w:pPr>
        <w:pStyle w:val="Normal"/>
        <w:numPr>
          <w:ilvl w:val="0"/>
          <w:numId w:val="0"/>
        </w:numPr>
        <w:suppressAutoHyphens w:val="false"/>
        <w:outlineLvl w:val="0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Наименование клиента __________________________________________________________________________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ИНН _________________________________________________________________________________________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Адрес _________________________________________________________________________________________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Телефон _______________________________________________________________________________________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Наименование заказчика, предоставляющего целевые средства ________________________________________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_______________________________________________________________________________________________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_______________________________________________________________________________</w:t>
      </w:r>
    </w:p>
    <w:p>
      <w:pPr>
        <w:pStyle w:val="Normal"/>
        <w:suppressAutoHyphens w:val="false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Образцы подписей должностных лиц клиента, имеющих право подписи платежных и иных документов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при совершении операции по лицевому счету: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133"/>
        <w:gridCol w:w="1474"/>
        <w:gridCol w:w="1757"/>
        <w:gridCol w:w="1305"/>
        <w:gridCol w:w="3402"/>
      </w:tblGrid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Право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подписи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Должность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Фамилия, имя,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отчество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Образец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подписи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Срок полномочий лиц, временно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пользующихся правом подписи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первой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второй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</w:r>
          </w:p>
        </w:tc>
      </w:tr>
    </w:tbl>
    <w:p>
      <w:pPr>
        <w:pStyle w:val="Normal"/>
        <w:suppressAutoHyphens w:val="false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</w:r>
    </w:p>
    <w:tbl>
      <w:tblPr>
        <w:tblW w:w="905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39"/>
        <w:gridCol w:w="351"/>
        <w:gridCol w:w="350"/>
        <w:gridCol w:w="1912"/>
        <w:gridCol w:w="567"/>
        <w:gridCol w:w="377"/>
        <w:gridCol w:w="737"/>
        <w:gridCol w:w="794"/>
        <w:gridCol w:w="1474"/>
        <w:gridCol w:w="341"/>
        <w:gridCol w:w="1813"/>
      </w:tblGrid>
      <w:tr>
        <w:trPr/>
        <w:tc>
          <w:tcPr>
            <w:tcW w:w="2952" w:type="dxa"/>
            <w:gridSpan w:val="4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Руководитель клиента</w:t>
            </w:r>
          </w:p>
        </w:tc>
        <w:tc>
          <w:tcPr>
            <w:tcW w:w="1681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47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41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81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2952" w:type="dxa"/>
            <w:gridSpan w:val="4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(уполномоченное лицо)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(должность)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47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(подпись)</w:t>
            </w:r>
          </w:p>
        </w:tc>
        <w:tc>
          <w:tcPr>
            <w:tcW w:w="341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81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   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(расшифровка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подписи)</w:t>
            </w:r>
          </w:p>
        </w:tc>
      </w:tr>
      <w:tr>
        <w:trPr/>
        <w:tc>
          <w:tcPr>
            <w:tcW w:w="2952" w:type="dxa"/>
            <w:gridSpan w:val="4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681" w:type="dxa"/>
            <w:gridSpan w:val="3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М.П.</w:t>
            </w:r>
          </w:p>
        </w:tc>
        <w:tc>
          <w:tcPr>
            <w:tcW w:w="1474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41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2952" w:type="dxa"/>
            <w:gridSpan w:val="4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Главный бухгалтер клиента</w:t>
            </w:r>
          </w:p>
        </w:tc>
        <w:tc>
          <w:tcPr>
            <w:tcW w:w="1681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47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41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81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2952" w:type="dxa"/>
            <w:gridSpan w:val="4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(уполномоченное лицо)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(должность)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47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(подпись)</w:t>
            </w:r>
          </w:p>
        </w:tc>
        <w:tc>
          <w:tcPr>
            <w:tcW w:w="341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81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(расшифровка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подписи)</w:t>
            </w:r>
          </w:p>
        </w:tc>
      </w:tr>
      <w:tr>
        <w:trPr/>
        <w:tc>
          <w:tcPr>
            <w:tcW w:w="2952" w:type="dxa"/>
            <w:gridSpan w:val="4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681" w:type="dxa"/>
            <w:gridSpan w:val="3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474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41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339" w:type="dxa"/>
            <w:tcBorders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50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"</w:t>
            </w:r>
          </w:p>
        </w:tc>
        <w:tc>
          <w:tcPr>
            <w:tcW w:w="191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37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5159" w:type="dxa"/>
            <w:gridSpan w:val="5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</w:tbl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________________________________________________________________________________________________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rFonts w:ascii="Liberation Serif" w:hAnsi="Liberation Serif" w:cs="Liberation Serif"/>
          <w:b/>
          <w:b/>
          <w:sz w:val="20"/>
          <w:szCs w:val="20"/>
        </w:rPr>
      </w:pPr>
      <w:r>
        <w:rPr>
          <w:rFonts w:cs="Liberation Serif" w:ascii="Liberation Serif" w:hAnsi="Liberation Serif"/>
          <w:b/>
          <w:sz w:val="20"/>
          <w:szCs w:val="20"/>
        </w:rPr>
        <w:t>Отметка заказчика, предоставляющего целевые средства</w:t>
      </w:r>
    </w:p>
    <w:p>
      <w:pPr>
        <w:pStyle w:val="Normal"/>
        <w:suppressAutoHyphens w:val="false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tbl>
      <w:tblPr>
        <w:tblW w:w="90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951"/>
        <w:gridCol w:w="1644"/>
        <w:gridCol w:w="340"/>
        <w:gridCol w:w="340"/>
        <w:gridCol w:w="340"/>
        <w:gridCol w:w="349"/>
        <w:gridCol w:w="564"/>
        <w:gridCol w:w="340"/>
        <w:gridCol w:w="1133"/>
        <w:gridCol w:w="568"/>
        <w:gridCol w:w="498"/>
      </w:tblGrid>
      <w:tr>
        <w:trPr/>
        <w:tc>
          <w:tcPr>
            <w:tcW w:w="2951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Руководитель клиента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593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2199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2951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(уполномоченное лицо)</w:t>
            </w:r>
          </w:p>
        </w:tc>
        <w:tc>
          <w:tcPr>
            <w:tcW w:w="164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593" w:type="dxa"/>
            <w:gridSpan w:val="4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2199" w:type="dxa"/>
            <w:gridSpan w:val="3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(расшифровка подписи)</w:t>
            </w:r>
          </w:p>
        </w:tc>
      </w:tr>
      <w:tr>
        <w:trPr/>
        <w:tc>
          <w:tcPr>
            <w:tcW w:w="2951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М.П.</w:t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593" w:type="dxa"/>
            <w:gridSpan w:val="4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2199" w:type="dxa"/>
            <w:gridSpan w:val="3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2951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593" w:type="dxa"/>
            <w:gridSpan w:val="4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2199" w:type="dxa"/>
            <w:gridSpan w:val="3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2951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suppressAutoHyphens w:val="false"/>
              <w:ind w:left="-4794" w:hanging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"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49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"</w:t>
            </w:r>
          </w:p>
        </w:tc>
        <w:tc>
          <w:tcPr>
            <w:tcW w:w="2037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49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</w:tbl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Оборотная сторона Карточки образцов подписей</w:t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________________________________________________________________________________________________</w:t>
      </w:r>
    </w:p>
    <w:p>
      <w:pPr>
        <w:pStyle w:val="Normal"/>
        <w:suppressAutoHyphens w:val="false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1"/>
        <w:rPr>
          <w:rFonts w:ascii="Liberation Serif" w:hAnsi="Liberation Serif" w:cs="Liberation Serif"/>
          <w:b/>
          <w:b/>
          <w:sz w:val="20"/>
          <w:szCs w:val="20"/>
        </w:rPr>
      </w:pPr>
      <w:r>
        <w:rPr>
          <w:rFonts w:cs="Liberation Serif" w:ascii="Liberation Serif" w:hAnsi="Liberation Serif"/>
          <w:b/>
          <w:sz w:val="20"/>
          <w:szCs w:val="20"/>
        </w:rPr>
        <w:t xml:space="preserve">Отметка </w:t>
      </w:r>
      <w:r>
        <w:rPr>
          <w:rFonts w:cs="Liberation Serif" w:ascii="Liberation Serif" w:hAnsi="Liberation Serif"/>
          <w:b/>
          <w:bCs/>
          <w:sz w:val="20"/>
          <w:szCs w:val="20"/>
        </w:rPr>
        <w:t>финансового отдела администрации городского округа ЗАТО Свободный</w:t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b/>
          <w:b/>
          <w:sz w:val="20"/>
          <w:szCs w:val="20"/>
        </w:rPr>
      </w:pPr>
      <w:r>
        <w:rPr>
          <w:rFonts w:cs="Liberation Serif" w:ascii="Liberation Serif" w:hAnsi="Liberation Serif"/>
          <w:b/>
          <w:sz w:val="20"/>
          <w:szCs w:val="20"/>
        </w:rPr>
        <w:t>о приеме образцов подписей</w:t>
      </w:r>
    </w:p>
    <w:p>
      <w:pPr>
        <w:pStyle w:val="Normal"/>
        <w:suppressAutoHyphens w:val="false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tbl>
      <w:tblPr>
        <w:tblW w:w="905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64"/>
        <w:gridCol w:w="362"/>
        <w:gridCol w:w="339"/>
        <w:gridCol w:w="525"/>
        <w:gridCol w:w="552"/>
        <w:gridCol w:w="794"/>
        <w:gridCol w:w="450"/>
        <w:gridCol w:w="454"/>
        <w:gridCol w:w="1588"/>
        <w:gridCol w:w="339"/>
        <w:gridCol w:w="3288"/>
      </w:tblGrid>
      <w:tr>
        <w:trPr/>
        <w:tc>
          <w:tcPr>
            <w:tcW w:w="1590" w:type="dxa"/>
            <w:gridSpan w:val="4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Исполнитель</w:t>
            </w:r>
          </w:p>
        </w:tc>
        <w:tc>
          <w:tcPr>
            <w:tcW w:w="1796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454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39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gridSpan w:val="4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(должность)</w:t>
            </w:r>
          </w:p>
        </w:tc>
        <w:tc>
          <w:tcPr>
            <w:tcW w:w="454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58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(подпись)</w:t>
            </w:r>
          </w:p>
        </w:tc>
        <w:tc>
          <w:tcPr>
            <w:tcW w:w="339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28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(расшифровка подписи)</w:t>
            </w:r>
          </w:p>
        </w:tc>
      </w:tr>
      <w:tr>
        <w:trPr/>
        <w:tc>
          <w:tcPr>
            <w:tcW w:w="9055" w:type="dxa"/>
            <w:gridSpan w:val="11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364" w:type="dxa"/>
            <w:tcBorders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"</w:t>
            </w:r>
          </w:p>
        </w:tc>
        <w:tc>
          <w:tcPr>
            <w:tcW w:w="36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39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"</w:t>
            </w:r>
          </w:p>
        </w:tc>
        <w:tc>
          <w:tcPr>
            <w:tcW w:w="1871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450" w:type="dxa"/>
            <w:tcBorders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5215" w:type="dxa"/>
            <w:gridSpan w:val="3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9055" w:type="dxa"/>
            <w:gridSpan w:val="11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2142" w:type="dxa"/>
            <w:gridSpan w:val="5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Особые отметки</w:t>
            </w:r>
          </w:p>
        </w:tc>
        <w:tc>
          <w:tcPr>
            <w:tcW w:w="6913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</w:tbl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0"/>
          <w:szCs w:val="20"/>
        </w:rPr>
      </w:pPr>
      <w:r>
        <w:rPr>
          <w:rFonts w:cs="Liberation Serif;Times New Roma" w:ascii="Liberation Serif;Times New Roma" w:hAnsi="Liberation Serif;Times New Roma"/>
          <w:color w:val="000000"/>
          <w:sz w:val="20"/>
          <w:szCs w:val="20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1"/>
          <w:szCs w:val="21"/>
        </w:rPr>
      </w:pPr>
      <w:r>
        <w:rPr>
          <w:rFonts w:cs="Liberation Serif;Times New Roma" w:ascii="Liberation Serif;Times New Roma" w:hAnsi="Liberation Serif;Times New Roma"/>
          <w:color w:val="000000"/>
          <w:sz w:val="21"/>
          <w:szCs w:val="21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1"/>
          <w:szCs w:val="21"/>
        </w:rPr>
      </w:pPr>
      <w:r>
        <w:rPr>
          <w:rFonts w:cs="Liberation Serif;Times New Roma" w:ascii="Liberation Serif;Times New Roma" w:hAnsi="Liberation Serif;Times New Roma"/>
          <w:color w:val="000000"/>
          <w:sz w:val="21"/>
          <w:szCs w:val="21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1"/>
          <w:szCs w:val="21"/>
        </w:rPr>
      </w:pPr>
      <w:r>
        <w:rPr>
          <w:rFonts w:cs="Liberation Serif;Times New Roma" w:ascii="Liberation Serif;Times New Roma" w:hAnsi="Liberation Serif;Times New Roma"/>
          <w:color w:val="000000"/>
          <w:sz w:val="21"/>
          <w:szCs w:val="21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>Приложение N 3</w:t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>к Порядку открытия и ведения</w:t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>лицевых счетов при осуществлении</w:t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 xml:space="preserve">финансовым отделом администрации </w:t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>городского округа ЗАТО Свободный</w:t>
      </w:r>
    </w:p>
    <w:p>
      <w:pPr>
        <w:pStyle w:val="Normal"/>
        <w:tabs>
          <w:tab w:val="clear" w:pos="708"/>
          <w:tab w:val="left" w:pos="1620" w:leader="none"/>
        </w:tabs>
        <w:jc w:val="right"/>
        <w:rPr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sz w:val="16"/>
          <w:szCs w:val="16"/>
        </w:rPr>
        <w:t>казначейского сопровождения средств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368" w:leader="none"/>
        </w:tabs>
        <w:jc w:val="center"/>
        <w:rPr>
          <w:rFonts w:ascii="Liberation Serif" w:hAnsi="Liberation Serif" w:cs="Liberation Serif"/>
          <w:b/>
          <w:b/>
          <w:sz w:val="20"/>
          <w:szCs w:val="20"/>
        </w:rPr>
      </w:pPr>
      <w:r>
        <w:rPr>
          <w:rFonts w:cs="Liberation Serif" w:ascii="Liberation Serif" w:hAnsi="Liberation Serif"/>
          <w:b/>
          <w:sz w:val="20"/>
          <w:szCs w:val="20"/>
        </w:rPr>
        <w:t>ИНФОРМАЦИЯ</w:t>
      </w:r>
    </w:p>
    <w:p>
      <w:pPr>
        <w:pStyle w:val="Normal"/>
        <w:tabs>
          <w:tab w:val="clear" w:pos="708"/>
          <w:tab w:val="left" w:pos="3368" w:leader="none"/>
        </w:tabs>
        <w:jc w:val="center"/>
        <w:rPr>
          <w:rFonts w:ascii="Liberation Serif" w:hAnsi="Liberation Serif" w:cs="Liberation Serif"/>
          <w:b/>
          <w:b/>
          <w:sz w:val="20"/>
          <w:szCs w:val="20"/>
        </w:rPr>
      </w:pPr>
      <w:r>
        <w:rPr>
          <w:rFonts w:cs="Liberation Serif" w:ascii="Liberation Serif" w:hAnsi="Liberation Serif"/>
          <w:b/>
          <w:sz w:val="20"/>
          <w:szCs w:val="20"/>
        </w:rPr>
        <w:t>о реквизитах открытого лицевого счета</w:t>
      </w:r>
    </w:p>
    <w:p>
      <w:pPr>
        <w:pStyle w:val="Normal"/>
        <w:tabs>
          <w:tab w:val="clear" w:pos="708"/>
          <w:tab w:val="left" w:pos="3368" w:leader="none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64"/>
        <w:gridCol w:w="5272"/>
        <w:gridCol w:w="2835"/>
      </w:tblGrid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Номер строки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Содержание (значение)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3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Сведения об участнике казначейского сопровождения: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1.1.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Полное наименование участника казначейского сопровождения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1.2.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ИНН участника казначейского сопровождения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1.3.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КПП участника казначейского сопровождения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Номер лицевого счета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Дата открытия лицевого счета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Реквизиты раздела на лицевом счете: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4.1.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Аналитический код раздела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4.1.1.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Идентификатор государственного контракта, договора (соглашения), взноса (вклада), контракта (договора)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4.1.2.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Номер государственного контракта, договора (соглашения), взноса (вклада), контракта (договора)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4.1.3.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Дата заключения, государственного контракта, договора (соглашения), взноса (вклада), контракта (договора)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Наименование финансового органа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финансовый отдел администрации городского округа ЗАТО Свободный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Платежные реквизиты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3368" w:leader="none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tbl>
      <w:tblPr>
        <w:tblW w:w="903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590"/>
        <w:gridCol w:w="1797"/>
        <w:gridCol w:w="453"/>
        <w:gridCol w:w="341"/>
        <w:gridCol w:w="340"/>
        <w:gridCol w:w="339"/>
        <w:gridCol w:w="709"/>
        <w:gridCol w:w="339"/>
        <w:gridCol w:w="2098"/>
        <w:gridCol w:w="568"/>
        <w:gridCol w:w="460"/>
      </w:tblGrid>
      <w:tr>
        <w:trPr/>
        <w:tc>
          <w:tcPr>
            <w:tcW w:w="159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Исполнитель</w:t>
            </w:r>
          </w:p>
        </w:tc>
        <w:tc>
          <w:tcPr>
            <w:tcW w:w="179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729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126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797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(должность)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729" w:type="dxa"/>
            <w:gridSpan w:val="4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(подпись)</w:t>
            </w:r>
          </w:p>
        </w:tc>
        <w:tc>
          <w:tcPr>
            <w:tcW w:w="3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(расшифровка подписи)</w:t>
            </w:r>
          </w:p>
        </w:tc>
      </w:tr>
      <w:tr>
        <w:trPr/>
        <w:tc>
          <w:tcPr>
            <w:tcW w:w="159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79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729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126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79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4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"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"</w:t>
            </w:r>
          </w:p>
        </w:tc>
        <w:tc>
          <w:tcPr>
            <w:tcW w:w="3146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3368" w:leader="none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tabs>
          <w:tab w:val="clear" w:pos="708"/>
          <w:tab w:val="left" w:pos="3368" w:leader="none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tabs>
          <w:tab w:val="clear" w:pos="708"/>
          <w:tab w:val="left" w:pos="3368" w:leader="none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tabs>
          <w:tab w:val="clear" w:pos="708"/>
          <w:tab w:val="left" w:pos="3368" w:leader="none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tabs>
          <w:tab w:val="clear" w:pos="708"/>
          <w:tab w:val="left" w:pos="3368" w:leader="none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tabs>
          <w:tab w:val="clear" w:pos="708"/>
          <w:tab w:val="left" w:pos="3368" w:leader="none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</w:r>
    </w:p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>Приложение N 4</w:t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>к Порядку открытия и ведения</w:t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>лицевых счетов при осуществлении</w:t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 xml:space="preserve">финансовым отделом администрации </w:t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>городского округа ЗАТО Свободный</w:t>
      </w:r>
    </w:p>
    <w:p>
      <w:pPr>
        <w:pStyle w:val="Normal"/>
        <w:tabs>
          <w:tab w:val="clear" w:pos="708"/>
          <w:tab w:val="left" w:pos="1620" w:leader="none"/>
        </w:tabs>
        <w:jc w:val="right"/>
        <w:rPr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sz w:val="16"/>
          <w:szCs w:val="16"/>
        </w:rPr>
        <w:t>казначейского сопровождения средств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b/>
          <w:b/>
          <w:sz w:val="20"/>
          <w:szCs w:val="20"/>
        </w:rPr>
      </w:pPr>
      <w:r>
        <w:rPr>
          <w:rFonts w:cs="Liberation Serif" w:ascii="Liberation Serif" w:hAnsi="Liberation Serif"/>
          <w:b/>
          <w:sz w:val="20"/>
          <w:szCs w:val="20"/>
        </w:rPr>
        <w:t>ВЫПИСКА</w:t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b/>
          <w:b/>
          <w:sz w:val="20"/>
          <w:szCs w:val="20"/>
        </w:rPr>
      </w:pPr>
      <w:r>
        <w:rPr>
          <w:rFonts w:cs="Liberation Serif" w:ascii="Liberation Serif" w:hAnsi="Liberation Serif"/>
          <w:b/>
          <w:sz w:val="20"/>
          <w:szCs w:val="20"/>
        </w:rPr>
        <w:t>из лицевого счета N ___________________</w:t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b/>
          <w:b/>
          <w:sz w:val="20"/>
          <w:szCs w:val="20"/>
        </w:rPr>
      </w:pPr>
      <w:r>
        <w:rPr>
          <w:rFonts w:cs="Liberation Serif" w:ascii="Liberation Serif" w:hAnsi="Liberation Serif"/>
          <w:b/>
          <w:sz w:val="20"/>
          <w:szCs w:val="20"/>
        </w:rPr>
        <w:t>за "__" ___________ 20__</w:t>
      </w:r>
    </w:p>
    <w:p>
      <w:pPr>
        <w:pStyle w:val="Normal"/>
        <w:numPr>
          <w:ilvl w:val="0"/>
          <w:numId w:val="0"/>
        </w:numPr>
        <w:suppressAutoHyphens w:val="false"/>
        <w:outlineLvl w:val="0"/>
        <w:rPr>
          <w:rFonts w:ascii="Liberation Serif" w:hAnsi="Liberation Serif" w:cs="Liberation Serif"/>
          <w:b/>
          <w:b/>
          <w:sz w:val="16"/>
          <w:szCs w:val="16"/>
        </w:rPr>
      </w:pPr>
      <w:r>
        <w:rPr>
          <w:rFonts w:cs="Liberation Serif" w:ascii="Liberation Serif" w:hAnsi="Liberation Serif"/>
          <w:b/>
          <w:sz w:val="16"/>
          <w:szCs w:val="16"/>
        </w:rPr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893"/>
        <w:gridCol w:w="1733"/>
        <w:gridCol w:w="420"/>
        <w:gridCol w:w="3175"/>
        <w:gridCol w:w="850"/>
      </w:tblGrid>
      <w:tr>
        <w:trPr/>
        <w:tc>
          <w:tcPr>
            <w:tcW w:w="4626" w:type="dxa"/>
            <w:gridSpan w:val="2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</w:r>
          </w:p>
        </w:tc>
        <w:tc>
          <w:tcPr>
            <w:tcW w:w="420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</w:r>
          </w:p>
        </w:tc>
        <w:tc>
          <w:tcPr>
            <w:tcW w:w="3175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Коды</w:t>
            </w:r>
          </w:p>
        </w:tc>
      </w:tr>
      <w:tr>
        <w:trPr/>
        <w:tc>
          <w:tcPr>
            <w:tcW w:w="4626" w:type="dxa"/>
            <w:gridSpan w:val="2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</w:r>
          </w:p>
        </w:tc>
        <w:tc>
          <w:tcPr>
            <w:tcW w:w="420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</w:r>
          </w:p>
        </w:tc>
        <w:tc>
          <w:tcPr>
            <w:tcW w:w="3175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Форма по КФД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</w:r>
          </w:p>
        </w:tc>
      </w:tr>
      <w:tr>
        <w:trPr/>
        <w:tc>
          <w:tcPr>
            <w:tcW w:w="4626" w:type="dxa"/>
            <w:gridSpan w:val="2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</w:r>
          </w:p>
        </w:tc>
        <w:tc>
          <w:tcPr>
            <w:tcW w:w="420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</w:r>
          </w:p>
        </w:tc>
        <w:tc>
          <w:tcPr>
            <w:tcW w:w="3175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</w:r>
          </w:p>
        </w:tc>
      </w:tr>
      <w:tr>
        <w:trPr/>
        <w:tc>
          <w:tcPr>
            <w:tcW w:w="4626" w:type="dxa"/>
            <w:gridSpan w:val="2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</w:r>
          </w:p>
        </w:tc>
        <w:tc>
          <w:tcPr>
            <w:tcW w:w="420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</w:r>
          </w:p>
        </w:tc>
        <w:tc>
          <w:tcPr>
            <w:tcW w:w="3175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Дата предыдущей выписки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</w:r>
          </w:p>
        </w:tc>
      </w:tr>
      <w:tr>
        <w:trPr/>
        <w:tc>
          <w:tcPr>
            <w:tcW w:w="4626" w:type="dxa"/>
            <w:gridSpan w:val="2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Финансовый отдел администрации городского округа ЗАТО Свободный</w:t>
            </w:r>
          </w:p>
        </w:tc>
        <w:tc>
          <w:tcPr>
            <w:tcW w:w="420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</w:r>
          </w:p>
        </w:tc>
        <w:tc>
          <w:tcPr>
            <w:tcW w:w="3175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</w:r>
          </w:p>
        </w:tc>
      </w:tr>
      <w:tr>
        <w:trPr/>
        <w:tc>
          <w:tcPr>
            <w:tcW w:w="2893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Участник казначейского</w:t>
            </w:r>
          </w:p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сопровождения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420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</w:r>
          </w:p>
        </w:tc>
        <w:tc>
          <w:tcPr>
            <w:tcW w:w="3175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</w:r>
          </w:p>
        </w:tc>
      </w:tr>
      <w:tr>
        <w:trPr/>
        <w:tc>
          <w:tcPr>
            <w:tcW w:w="4626" w:type="dxa"/>
            <w:gridSpan w:val="2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Периодичность: ежедневная</w:t>
            </w:r>
          </w:p>
        </w:tc>
        <w:tc>
          <w:tcPr>
            <w:tcW w:w="420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</w:r>
          </w:p>
        </w:tc>
        <w:tc>
          <w:tcPr>
            <w:tcW w:w="3175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</w:r>
          </w:p>
        </w:tc>
      </w:tr>
      <w:tr>
        <w:trPr/>
        <w:tc>
          <w:tcPr>
            <w:tcW w:w="4626" w:type="dxa"/>
            <w:gridSpan w:val="2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Единица измерения: руб.</w:t>
            </w:r>
          </w:p>
        </w:tc>
        <w:tc>
          <w:tcPr>
            <w:tcW w:w="420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</w:r>
          </w:p>
        </w:tc>
        <w:tc>
          <w:tcPr>
            <w:tcW w:w="3175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3">
              <w:r>
                <w:rPr>
                  <w:rFonts w:cs="Liberation Serif" w:ascii="Liberation Serif" w:hAnsi="Liberation Serif"/>
                  <w:color w:val="0000FF"/>
                  <w:sz w:val="16"/>
                  <w:szCs w:val="16"/>
                </w:rPr>
                <w:t>383</w:t>
              </w:r>
            </w:hyperlink>
          </w:p>
        </w:tc>
      </w:tr>
    </w:tbl>
    <w:p>
      <w:pPr>
        <w:pStyle w:val="Normal"/>
        <w:suppressAutoHyphens w:val="false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Остаток средств на лицевом счете</w:t>
      </w:r>
    </w:p>
    <w:p>
      <w:pPr>
        <w:pStyle w:val="Normal"/>
        <w:suppressAutoHyphens w:val="false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040"/>
        <w:gridCol w:w="1701"/>
        <w:gridCol w:w="1588"/>
        <w:gridCol w:w="1927"/>
        <w:gridCol w:w="1815"/>
      </w:tblGrid>
      <w:tr>
        <w:trPr/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Аналитический код раздела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Всего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 том числе</w:t>
            </w:r>
          </w:p>
        </w:tc>
      </w:tr>
      <w:tr>
        <w:trPr/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2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неразрешенный к использованию</w:t>
            </w:r>
          </w:p>
        </w:tc>
      </w:tr>
      <w:tr>
        <w:trPr/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на начало дня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на конец дня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на начало дня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на конец дня</w:t>
            </w:r>
          </w:p>
        </w:tc>
      </w:tr>
      <w:tr>
        <w:trPr/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204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</w:tbl>
    <w:p>
      <w:pPr>
        <w:pStyle w:val="Normal"/>
        <w:suppressAutoHyphens w:val="false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Номер страницы _________</w:t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Всего страниц __________</w:t>
      </w:r>
    </w:p>
    <w:p>
      <w:pPr>
        <w:pStyle w:val="Normal"/>
        <w:suppressAutoHyphens w:val="false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с. 2</w:t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Номер лицевого счета ___________________</w:t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за "__" __________ 20__</w:t>
      </w:r>
    </w:p>
    <w:p>
      <w:pPr>
        <w:pStyle w:val="Normal"/>
        <w:suppressAutoHyphens w:val="false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479"/>
        <w:gridCol w:w="3344"/>
        <w:gridCol w:w="1248"/>
      </w:tblGrid>
      <w:tr>
        <w:trPr/>
        <w:tc>
          <w:tcPr>
            <w:tcW w:w="4479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344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Коды</w:t>
            </w:r>
          </w:p>
        </w:tc>
      </w:tr>
      <w:tr>
        <w:trPr/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344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Номер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447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(наименование документа-основания)</w:t>
            </w:r>
          </w:p>
        </w:tc>
        <w:tc>
          <w:tcPr>
            <w:tcW w:w="3344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Дата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4479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344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Идентификатор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4479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344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Аналитический код раздела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</w:tbl>
    <w:p>
      <w:pPr>
        <w:pStyle w:val="Normal"/>
        <w:suppressAutoHyphens w:val="false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1. Изменение остатка денежных средств</w:t>
      </w:r>
    </w:p>
    <w:p>
      <w:pPr>
        <w:pStyle w:val="Normal"/>
        <w:suppressAutoHyphens w:val="false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174"/>
        <w:gridCol w:w="965"/>
        <w:gridCol w:w="4932"/>
      </w:tblGrid>
      <w:tr>
        <w:trPr/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Всего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 том числе неразрешенный к использованию</w:t>
            </w:r>
          </w:p>
        </w:tc>
      </w:tr>
      <w:tr>
        <w:trPr/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На начало дня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Поступления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Выплаты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На конец дня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</w:tbl>
    <w:p>
      <w:pPr>
        <w:pStyle w:val="Normal"/>
        <w:suppressAutoHyphens w:val="false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2. Сведения об операциях с целевыми средствами</w:t>
      </w:r>
    </w:p>
    <w:p>
      <w:pPr>
        <w:pStyle w:val="Normal"/>
        <w:suppressAutoHyphens w:val="false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tbl>
      <w:tblPr>
        <w:tblW w:w="913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13"/>
        <w:gridCol w:w="709"/>
        <w:gridCol w:w="567"/>
        <w:gridCol w:w="566"/>
        <w:gridCol w:w="708"/>
        <w:gridCol w:w="1560"/>
        <w:gridCol w:w="1418"/>
        <w:gridCol w:w="1276"/>
        <w:gridCol w:w="1416"/>
      </w:tblGrid>
      <w:tr>
        <w:trPr/>
        <w:tc>
          <w:tcPr>
            <w:tcW w:w="2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Документ участника казначейского сопровождения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Реквизиты документа, подтверждающего проведение операции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Код источника поступлений целевых средств/код направления расходования целевых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Поступления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Выплаты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Примечание</w:t>
            </w:r>
          </w:p>
        </w:tc>
      </w:tr>
      <w:tr>
        <w:trPr/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номер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дата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номер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дата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9</w:t>
            </w:r>
          </w:p>
        </w:tc>
      </w:tr>
      <w:tr>
        <w:trPr/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5023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</w:tbl>
    <w:p>
      <w:pPr>
        <w:pStyle w:val="Normal"/>
        <w:suppressAutoHyphens w:val="false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tbl>
      <w:tblPr>
        <w:tblW w:w="903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590"/>
        <w:gridCol w:w="1797"/>
        <w:gridCol w:w="453"/>
        <w:gridCol w:w="1729"/>
        <w:gridCol w:w="339"/>
        <w:gridCol w:w="3126"/>
      </w:tblGrid>
      <w:tr>
        <w:trPr/>
        <w:tc>
          <w:tcPr>
            <w:tcW w:w="159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Исполнитель</w:t>
            </w:r>
          </w:p>
        </w:tc>
        <w:tc>
          <w:tcPr>
            <w:tcW w:w="179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72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12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797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(должность)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72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(подпись)</w:t>
            </w:r>
          </w:p>
        </w:tc>
        <w:tc>
          <w:tcPr>
            <w:tcW w:w="3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12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(расшифровка подписи)</w:t>
            </w:r>
          </w:p>
        </w:tc>
      </w:tr>
      <w:tr>
        <w:trPr>
          <w:trHeight w:val="30" w:hRule="atLeast"/>
        </w:trPr>
        <w:tc>
          <w:tcPr>
            <w:tcW w:w="159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79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1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68" w:leader="none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</w:tbl>
    <w:p>
      <w:pPr>
        <w:pStyle w:val="Normal"/>
        <w:suppressAutoHyphens w:val="false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"__" ___________ 20__</w:t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Номер страницы ______</w:t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Всего страниц _______</w:t>
      </w:r>
    </w:p>
    <w:p>
      <w:pPr>
        <w:pStyle w:val="Normal"/>
        <w:tabs>
          <w:tab w:val="clear" w:pos="708"/>
          <w:tab w:val="left" w:pos="3368" w:leader="none"/>
        </w:tabs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>Приложение N 5</w:t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>к Порядку открытия и ведения</w:t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>лицевых счетов при осуществлении</w:t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 xml:space="preserve">финансовым отделом администрации </w:t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>городского округа ЗАТО Свободный</w:t>
      </w:r>
    </w:p>
    <w:p>
      <w:pPr>
        <w:pStyle w:val="Normal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16"/>
          <w:szCs w:val="16"/>
        </w:rPr>
        <w:t>казначейского сопровождения средств</w:t>
      </w:r>
    </w:p>
    <w:p>
      <w:pPr>
        <w:pStyle w:val="Normal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0"/>
          <w:szCs w:val="20"/>
        </w:rPr>
      </w:pPr>
      <w:r>
        <w:rPr>
          <w:rFonts w:cs="Liberation Serif" w:ascii="Liberation Serif" w:hAnsi="Liberation Serif"/>
          <w:b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b/>
          <w:b/>
          <w:sz w:val="20"/>
          <w:szCs w:val="20"/>
        </w:rPr>
      </w:pPr>
      <w:r>
        <w:rPr>
          <w:rFonts w:cs="Liberation Serif" w:ascii="Liberation Serif" w:hAnsi="Liberation Serif"/>
          <w:b/>
          <w:sz w:val="20"/>
          <w:szCs w:val="20"/>
        </w:rPr>
        <w:t>ЗАЯВЛЕНИЕ</w:t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b/>
          <w:b/>
          <w:sz w:val="20"/>
          <w:szCs w:val="20"/>
        </w:rPr>
      </w:pPr>
      <w:r>
        <w:rPr>
          <w:rFonts w:cs="Liberation Serif" w:ascii="Liberation Serif" w:hAnsi="Liberation Serif"/>
          <w:b/>
          <w:sz w:val="20"/>
          <w:szCs w:val="20"/>
        </w:rPr>
        <w:t>на переоформление лицевого счета</w:t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от "__" _______________ 20__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Финансовый отдел администрации городского округа ЗАТО Свободный 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Наименование клиента __________________________________________________________________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_______________________________________ ИНН __________________________________________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Просим переоформить лицевой счет _______________________________________________________</w:t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18"/>
          <w:szCs w:val="18"/>
        </w:rPr>
      </w:pPr>
      <w:r>
        <w:rPr>
          <w:rFonts w:cs="Liberation Serif" w:ascii="Liberation Serif" w:hAnsi="Liberation Serif"/>
          <w:sz w:val="18"/>
          <w:szCs w:val="18"/>
        </w:rPr>
        <w:t>(номер лицевого счета)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в связи ________________________________________________________________________________</w:t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18"/>
          <w:szCs w:val="18"/>
        </w:rPr>
      </w:pPr>
      <w:r>
        <w:rPr>
          <w:rFonts w:cs="Liberation Serif" w:ascii="Liberation Serif" w:hAnsi="Liberation Serif"/>
          <w:sz w:val="18"/>
          <w:szCs w:val="18"/>
        </w:rPr>
        <w:t>(причина переоформления лицевого счета, номер и дата документа)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Прошу изменить наименование клиента  и  (или)  номер  лицевого   счета   на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следующие: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Наименование клиента ___________________________________________________________________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_______________________________________ ИНН ___________________________________________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К заявлению прилагаются: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1. _____________________________________________________________________________________</w:t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18"/>
          <w:szCs w:val="18"/>
        </w:rPr>
      </w:pPr>
      <w:r>
        <w:rPr>
          <w:rFonts w:cs="Liberation Serif" w:ascii="Liberation Serif" w:hAnsi="Liberation Serif"/>
          <w:sz w:val="18"/>
          <w:szCs w:val="18"/>
        </w:rPr>
        <w:t>(копии документов, являющихся основанием для переоформления лицевого счета)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2. Карточка образцов подписей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3. _____________________________________________________________________________________</w:t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18"/>
          <w:szCs w:val="18"/>
        </w:rPr>
      </w:pPr>
      <w:r>
        <w:rPr>
          <w:rFonts w:cs="Liberation Serif" w:ascii="Liberation Serif" w:hAnsi="Liberation Serif"/>
          <w:sz w:val="18"/>
          <w:szCs w:val="18"/>
        </w:rPr>
        <w:t>(иные документы)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Руководитель ___________________        ____________________________________________________</w:t>
      </w:r>
    </w:p>
    <w:p>
      <w:pPr>
        <w:pStyle w:val="Normal"/>
        <w:suppressAutoHyphens w:val="false"/>
        <w:rPr>
          <w:rFonts w:ascii="Liberation Serif" w:hAnsi="Liberation Serif" w:cs="Liberation Serif"/>
          <w:sz w:val="18"/>
          <w:szCs w:val="18"/>
        </w:rPr>
      </w:pPr>
      <w:r>
        <w:rPr>
          <w:rFonts w:cs="Liberation Serif" w:ascii="Liberation Serif" w:hAnsi="Liberation Serif"/>
          <w:sz w:val="18"/>
          <w:szCs w:val="18"/>
        </w:rPr>
        <w:t xml:space="preserve">                                       </w:t>
      </w:r>
      <w:r>
        <w:rPr>
          <w:rFonts w:cs="Liberation Serif" w:ascii="Liberation Serif" w:hAnsi="Liberation Serif"/>
          <w:sz w:val="18"/>
          <w:szCs w:val="18"/>
        </w:rPr>
        <w:t>(подпись)                                  (расшифровка подписи)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>М.П.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Главный бухгалтер ______________        _____________________________________________________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cs="Liberation Serif" w:ascii="Liberation Serif" w:hAnsi="Liberation Serif"/>
          <w:sz w:val="18"/>
          <w:szCs w:val="18"/>
        </w:rPr>
        <w:t xml:space="preserve">                                       </w:t>
      </w:r>
      <w:r>
        <w:rPr>
          <w:rFonts w:cs="Liberation Serif" w:ascii="Liberation Serif" w:hAnsi="Liberation Serif"/>
          <w:sz w:val="18"/>
          <w:szCs w:val="18"/>
        </w:rPr>
        <w:t>(подпись)                          (расшифровка подписи)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cs="Liberation Serif" w:ascii="Liberation Serif" w:hAnsi="Liberation Serif"/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________________________________________________________________________________________</w:t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Отметка финансового отдела администрации городского округа ЗАТО Свободный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Лицевой счет    ________________________ __________________________________</w:t>
      </w:r>
    </w:p>
    <w:p>
      <w:pPr>
        <w:pStyle w:val="Normal"/>
        <w:suppressAutoHyphens w:val="false"/>
        <w:rPr>
          <w:rFonts w:ascii="Liberation Serif" w:hAnsi="Liberation Serif" w:cs="Liberation Serif"/>
          <w:sz w:val="18"/>
          <w:szCs w:val="18"/>
        </w:rPr>
      </w:pPr>
      <w:r>
        <w:rPr>
          <w:rFonts w:cs="Liberation Serif" w:ascii="Liberation Serif" w:hAnsi="Liberation Serif"/>
          <w:sz w:val="18"/>
          <w:szCs w:val="18"/>
        </w:rPr>
        <w:t xml:space="preserve">                                          </w:t>
      </w:r>
      <w:r>
        <w:rPr>
          <w:rFonts w:cs="Liberation Serif" w:ascii="Liberation Serif" w:hAnsi="Liberation Serif"/>
          <w:sz w:val="18"/>
          <w:szCs w:val="18"/>
        </w:rPr>
        <w:t>(номер лицевого счета)                 (наименование клиента)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переоформлен на ________________________ __________________________________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</w:t>
      </w:r>
      <w:r>
        <w:rPr>
          <w:rFonts w:cs="Liberation Serif" w:ascii="Liberation Serif" w:hAnsi="Liberation Serif"/>
          <w:sz w:val="18"/>
          <w:szCs w:val="18"/>
        </w:rPr>
        <w:t>(номер лицевого счета)          (наименование клиента)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Руководитель          ___________________ _________________________________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cs="Liberation Serif" w:ascii="Liberation Serif" w:hAnsi="Liberation Serif"/>
          <w:sz w:val="18"/>
          <w:szCs w:val="18"/>
        </w:rPr>
        <w:t>(уполномоченное лицо)                (подпись)             (расшифровка подписи)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Исполнитель           ___________________ _________________________________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cs="Liberation Serif" w:ascii="Liberation Serif" w:hAnsi="Liberation Serif"/>
          <w:sz w:val="18"/>
          <w:szCs w:val="18"/>
        </w:rPr>
        <w:t xml:space="preserve">                                            </w:t>
      </w:r>
      <w:r>
        <w:rPr>
          <w:rFonts w:cs="Liberation Serif" w:ascii="Liberation Serif" w:hAnsi="Liberation Serif"/>
          <w:sz w:val="18"/>
          <w:szCs w:val="18"/>
        </w:rPr>
        <w:t>(подпись)                      (расшифровка подписи)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cs="Liberation Serif" w:ascii="Liberation Serif" w:hAnsi="Liberation Serif"/>
          <w:sz w:val="18"/>
          <w:szCs w:val="18"/>
        </w:rPr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"__" ____________ 20__</w:t>
      </w:r>
    </w:p>
    <w:p>
      <w:pPr>
        <w:pStyle w:val="Normal"/>
        <w:tabs>
          <w:tab w:val="clear" w:pos="708"/>
          <w:tab w:val="left" w:pos="2367" w:leader="none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tabs>
          <w:tab w:val="clear" w:pos="708"/>
          <w:tab w:val="left" w:pos="2367" w:leader="none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tabs>
          <w:tab w:val="clear" w:pos="708"/>
          <w:tab w:val="left" w:pos="2367" w:leader="none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tabs>
          <w:tab w:val="clear" w:pos="708"/>
          <w:tab w:val="left" w:pos="2367" w:leader="none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tabs>
          <w:tab w:val="clear" w:pos="708"/>
          <w:tab w:val="left" w:pos="2367" w:leader="none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tabs>
          <w:tab w:val="clear" w:pos="708"/>
          <w:tab w:val="left" w:pos="2367" w:leader="none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tabs>
          <w:tab w:val="clear" w:pos="708"/>
          <w:tab w:val="left" w:pos="2367" w:leader="none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tabs>
          <w:tab w:val="clear" w:pos="708"/>
          <w:tab w:val="left" w:pos="2367" w:leader="none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tabs>
          <w:tab w:val="clear" w:pos="708"/>
          <w:tab w:val="left" w:pos="2367" w:leader="none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tabs>
          <w:tab w:val="clear" w:pos="708"/>
          <w:tab w:val="left" w:pos="2367" w:leader="none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>Приложение N 6</w:t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>к Порядку открытия и ведения</w:t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>лицевых счетов при осуществлении</w:t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 xml:space="preserve">финансовым отделом администрации </w:t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>городского округа ЗАТО Свободный</w:t>
      </w:r>
    </w:p>
    <w:p>
      <w:pPr>
        <w:pStyle w:val="Normal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16"/>
          <w:szCs w:val="16"/>
        </w:rPr>
        <w:t>казначейского сопровождения средств</w:t>
      </w:r>
    </w:p>
    <w:p>
      <w:pPr>
        <w:pStyle w:val="Normal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0"/>
          <w:szCs w:val="20"/>
        </w:rPr>
      </w:pPr>
      <w:r>
        <w:rPr>
          <w:rFonts w:cs="Liberation Serif" w:ascii="Liberation Serif" w:hAnsi="Liberation Serif"/>
          <w:b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b/>
          <w:b/>
          <w:sz w:val="20"/>
          <w:szCs w:val="20"/>
        </w:rPr>
      </w:pPr>
      <w:r>
        <w:rPr>
          <w:rFonts w:cs="Liberation Serif" w:ascii="Liberation Serif" w:hAnsi="Liberation Serif"/>
          <w:b/>
          <w:sz w:val="20"/>
          <w:szCs w:val="20"/>
        </w:rPr>
        <w:t>ЗАЯВЛЕНИЕ</w:t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b/>
          <w:b/>
          <w:sz w:val="20"/>
          <w:szCs w:val="20"/>
        </w:rPr>
      </w:pPr>
      <w:r>
        <w:rPr>
          <w:rFonts w:cs="Liberation Serif" w:ascii="Liberation Serif" w:hAnsi="Liberation Serif"/>
          <w:b/>
          <w:sz w:val="20"/>
          <w:szCs w:val="20"/>
        </w:rPr>
        <w:t>на закрытие лицевого счета</w:t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b/>
          <w:b/>
          <w:sz w:val="20"/>
          <w:szCs w:val="20"/>
        </w:rPr>
      </w:pPr>
      <w:r>
        <w:rPr>
          <w:rFonts w:cs="Liberation Serif" w:ascii="Liberation Serif" w:hAnsi="Liberation Serif"/>
          <w:b/>
          <w:sz w:val="20"/>
          <w:szCs w:val="20"/>
        </w:rPr>
        <w:t>от "__" ___________ 20__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Финансовый отдел администрации городского округа ЗАТО Свободный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Наименование клиента ___________________________________________________________________________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____________________________________________________________________ ИНН______________________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Наименование заказчика, предоставляющего целевые средства ________________________________________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_______________________________________________________________________________________________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____________________________________________________________________ ИНН ______________________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Просим закрыть лицевой счет______________________________________________________________________</w:t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18"/>
          <w:szCs w:val="18"/>
        </w:rPr>
      </w:pPr>
      <w:r>
        <w:rPr>
          <w:rFonts w:cs="Liberation Serif" w:ascii="Liberation Serif" w:hAnsi="Liberation Serif"/>
          <w:sz w:val="18"/>
          <w:szCs w:val="18"/>
        </w:rPr>
        <w:t>(номер лицевого счета)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в связи__________________________________________________________________________________________</w:t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18"/>
          <w:szCs w:val="18"/>
        </w:rPr>
      </w:pPr>
      <w:r>
        <w:rPr>
          <w:rFonts w:cs="Liberation Serif" w:ascii="Liberation Serif" w:hAnsi="Liberation Serif"/>
          <w:sz w:val="18"/>
          <w:szCs w:val="18"/>
        </w:rPr>
        <w:t xml:space="preserve">               </w:t>
      </w:r>
      <w:r>
        <w:rPr>
          <w:rFonts w:cs="Liberation Serif" w:ascii="Liberation Serif" w:hAnsi="Liberation Serif"/>
          <w:sz w:val="18"/>
          <w:szCs w:val="18"/>
        </w:rPr>
        <w:t>(в связи с реорганизацией (ликвидацией) клиента, при отсутствии операций на лицевом счете в течение              финансового года, при изменении структуры номера лицевого счета клиента, в иных случаях, предусмотренных              законодательством Российской Федерации и законодательством Свердловской области)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К заявлению прилагаю: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1.______________________________________________________________________________________________</w:t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18"/>
          <w:szCs w:val="18"/>
        </w:rPr>
      </w:pPr>
      <w:r>
        <w:rPr>
          <w:rFonts w:cs="Liberation Serif" w:ascii="Liberation Serif" w:hAnsi="Liberation Serif"/>
          <w:sz w:val="18"/>
          <w:szCs w:val="18"/>
        </w:rPr>
        <w:t>(копии документов, являющихся основанием для закрытия лицевого счета)</w:t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18"/>
          <w:szCs w:val="18"/>
        </w:rPr>
      </w:pPr>
      <w:r>
        <w:rPr>
          <w:rFonts w:cs="Liberation Serif" w:ascii="Liberation Serif" w:hAnsi="Liberation Serif"/>
          <w:sz w:val="18"/>
          <w:szCs w:val="18"/>
        </w:rPr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2.______________________________________________________________________________________________</w:t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18"/>
          <w:szCs w:val="18"/>
        </w:rPr>
      </w:pPr>
      <w:r>
        <w:rPr>
          <w:rFonts w:cs="Liberation Serif" w:ascii="Liberation Serif" w:hAnsi="Liberation Serif"/>
          <w:sz w:val="18"/>
          <w:szCs w:val="18"/>
        </w:rPr>
        <w:t>(иные документа)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Руководитель        _______________       </w:t>
        <w:tab/>
        <w:tab/>
        <w:t xml:space="preserve"> ___________________________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</w:t>
      </w:r>
      <w:r>
        <w:rPr>
          <w:rFonts w:cs="Liberation Serif" w:ascii="Liberation Serif" w:hAnsi="Liberation Serif"/>
          <w:sz w:val="20"/>
          <w:szCs w:val="20"/>
        </w:rPr>
        <w:tab/>
      </w:r>
      <w:r>
        <w:rPr>
          <w:rFonts w:cs="Liberation Serif" w:ascii="Liberation Serif" w:hAnsi="Liberation Serif"/>
          <w:sz w:val="18"/>
          <w:szCs w:val="18"/>
        </w:rPr>
        <w:t xml:space="preserve">         (подпись)</w:t>
        <w:tab/>
        <w:tab/>
        <w:t xml:space="preserve">                     (расшифровка подписи)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</w:t>
      </w:r>
      <w:r>
        <w:rPr>
          <w:rFonts w:cs="Liberation Serif" w:ascii="Liberation Serif" w:hAnsi="Liberation Serif"/>
          <w:sz w:val="20"/>
          <w:szCs w:val="20"/>
        </w:rPr>
        <w:tab/>
        <w:tab/>
        <w:tab/>
        <w:tab/>
        <w:t xml:space="preserve">            М.П.</w:t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Главный бухгалтер _____________       </w:t>
        <w:tab/>
        <w:tab/>
        <w:t xml:space="preserve"> ___________________________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</w:t>
      </w:r>
      <w:r>
        <w:rPr>
          <w:rFonts w:cs="Liberation Serif" w:ascii="Liberation Serif" w:hAnsi="Liberation Serif"/>
          <w:sz w:val="20"/>
          <w:szCs w:val="20"/>
        </w:rPr>
        <w:tab/>
      </w:r>
      <w:r>
        <w:rPr>
          <w:rFonts w:cs="Liberation Serif" w:ascii="Liberation Serif" w:hAnsi="Liberation Serif"/>
          <w:sz w:val="18"/>
          <w:szCs w:val="18"/>
        </w:rPr>
        <w:t xml:space="preserve">           (подпись)</w:t>
        <w:tab/>
        <w:tab/>
        <w:t xml:space="preserve">                     (расшифровка подписи)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___________________________________________________________________________</w:t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b/>
          <w:b/>
          <w:sz w:val="20"/>
          <w:szCs w:val="20"/>
        </w:rPr>
      </w:pPr>
      <w:r>
        <w:rPr>
          <w:rFonts w:cs="Liberation Serif" w:ascii="Liberation Serif" w:hAnsi="Liberation Serif"/>
          <w:b/>
          <w:sz w:val="20"/>
          <w:szCs w:val="20"/>
        </w:rPr>
        <w:t>Отметка финансового отдела администрации городского округа ЗАТО Свободный</w:t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b/>
          <w:b/>
          <w:sz w:val="20"/>
          <w:szCs w:val="20"/>
        </w:rPr>
      </w:pPr>
      <w:r>
        <w:rPr>
          <w:rFonts w:cs="Liberation Serif" w:ascii="Liberation Serif" w:hAnsi="Liberation Serif"/>
          <w:b/>
          <w:sz w:val="20"/>
          <w:szCs w:val="20"/>
        </w:rPr>
        <w:t>об закрытии лицевого счета N 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Руководитель                 _________________              ___________________________________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cs="Liberation Serif" w:ascii="Liberation Serif" w:hAnsi="Liberation Serif"/>
          <w:sz w:val="18"/>
          <w:szCs w:val="18"/>
        </w:rPr>
        <w:t>(уполномоченное лицо)              (подпись)                                (расшифровка подписи)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Исполнитель                 _________________              ___________________________________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cs="Liberation Serif" w:ascii="Liberation Serif" w:hAnsi="Liberation Serif"/>
          <w:sz w:val="18"/>
          <w:szCs w:val="18"/>
        </w:rPr>
        <w:t xml:space="preserve">                                                    </w:t>
      </w:r>
      <w:r>
        <w:rPr>
          <w:rFonts w:cs="Liberation Serif" w:ascii="Liberation Serif" w:hAnsi="Liberation Serif"/>
          <w:sz w:val="18"/>
          <w:szCs w:val="18"/>
        </w:rPr>
        <w:t>(подпись)                                (расшифровка подписи)</w:t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"__" ______________ 20__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>Приложение N 7</w:t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>к Порядку открытия и ведения</w:t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>лицевых счетов при осуществлении</w:t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 xml:space="preserve">финансовым отделом администрации </w:t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>городского округа ЗАТО Свободный</w:t>
      </w:r>
    </w:p>
    <w:p>
      <w:pPr>
        <w:pStyle w:val="Normal"/>
        <w:ind w:firstLine="709"/>
        <w:jc w:val="right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" w:ascii="Liberation Serif" w:hAnsi="Liberation Serif"/>
          <w:sz w:val="16"/>
          <w:szCs w:val="16"/>
        </w:rPr>
        <w:t>казначейского сопровождения средств</w:t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cs="Liberation Serif" w:ascii="Liberation Serif" w:hAnsi="Liberation Serif"/>
          <w:color w:val="000000"/>
          <w:sz w:val="20"/>
          <w:szCs w:val="20"/>
        </w:rPr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b/>
          <w:color w:val="000000"/>
          <w:sz w:val="20"/>
          <w:szCs w:val="20"/>
        </w:rPr>
      </w:pPr>
      <w:r>
        <w:rPr>
          <w:rFonts w:cs="Liberation Serif" w:ascii="Liberation Serif" w:hAnsi="Liberation Serif"/>
          <w:b/>
          <w:color w:val="000000"/>
          <w:sz w:val="20"/>
          <w:szCs w:val="20"/>
        </w:rPr>
        <w:t>АКТ</w:t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b/>
          <w:color w:val="000000"/>
          <w:sz w:val="20"/>
          <w:szCs w:val="20"/>
        </w:rPr>
      </w:pPr>
      <w:r>
        <w:rPr>
          <w:rFonts w:cs="Liberation Serif" w:ascii="Liberation Serif" w:hAnsi="Liberation Serif"/>
          <w:b/>
          <w:color w:val="000000"/>
          <w:sz w:val="20"/>
          <w:szCs w:val="20"/>
        </w:rPr>
        <w:t>приемки-передачи показателей лицевого счета</w:t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cs="Liberation Serif" w:ascii="Liberation Serif" w:hAnsi="Liberation Serif"/>
          <w:color w:val="000000"/>
          <w:sz w:val="20"/>
          <w:szCs w:val="20"/>
        </w:rPr>
        <w:t>№</w:t>
      </w:r>
      <w:r>
        <w:rPr>
          <w:rFonts w:cs="Liberation Serif" w:ascii="Liberation Serif" w:hAnsi="Liberation Serif"/>
          <w:color w:val="000000"/>
          <w:sz w:val="20"/>
          <w:szCs w:val="20"/>
        </w:rPr>
        <w:t>________________</w:t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cs="Liberation Serif" w:ascii="Liberation Serif" w:hAnsi="Liberation Serif"/>
          <w:color w:val="000000"/>
          <w:sz w:val="20"/>
          <w:szCs w:val="20"/>
        </w:rPr>
        <w:t>от «___»_______________20___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cs="Liberation Serif" w:ascii="Liberation Serif" w:hAnsi="Liberation Serif"/>
          <w:color w:val="000000"/>
          <w:sz w:val="20"/>
          <w:szCs w:val="20"/>
        </w:rPr>
      </w:r>
    </w:p>
    <w:p>
      <w:pPr>
        <w:pStyle w:val="Normal"/>
        <w:ind w:firstLine="709"/>
        <w:jc w:val="center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sectPr>
          <w:headerReference w:type="default" r:id="rId14"/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tbl>
      <w:tblPr>
        <w:tblW w:w="1360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906"/>
        <w:gridCol w:w="2649"/>
        <w:gridCol w:w="2438"/>
        <w:gridCol w:w="795"/>
        <w:gridCol w:w="3853"/>
        <w:gridCol w:w="965"/>
      </w:tblGrid>
      <w:tr>
        <w:trPr/>
        <w:tc>
          <w:tcPr>
            <w:tcW w:w="5555" w:type="dxa"/>
            <w:gridSpan w:val="2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финансовый отдел администрации городского округа</w:t>
            </w:r>
          </w:p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ЗАТО Свободный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3853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Коды</w:t>
            </w:r>
          </w:p>
        </w:tc>
      </w:tr>
      <w:tr>
        <w:trPr/>
        <w:tc>
          <w:tcPr>
            <w:tcW w:w="5555" w:type="dxa"/>
            <w:gridSpan w:val="2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3853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5555" w:type="dxa"/>
            <w:gridSpan w:val="2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3853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Дата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5555" w:type="dxa"/>
            <w:gridSpan w:val="2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Передающая сторона: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3853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Дата последней операции по счету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5555" w:type="dxa"/>
            <w:gridSpan w:val="2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Участник казначейского сопровождения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3853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по Сводному реестру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5555" w:type="dxa"/>
            <w:gridSpan w:val="2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243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3853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Номер лицевого счета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5555" w:type="dxa"/>
            <w:gridSpan w:val="2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Принимающая сторона: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3853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5555" w:type="dxa"/>
            <w:gridSpan w:val="2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Участник казначейского сопровождения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3853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по Сводному реестру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5555" w:type="dxa"/>
            <w:gridSpan w:val="2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243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3853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Номер лицевого счета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5555" w:type="dxa"/>
            <w:gridSpan w:val="2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Единица измерения: руб.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3853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по ОКЕИ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hyperlink r:id="rId15">
              <w:r>
                <w:rPr>
                  <w:rFonts w:cs="Liberation Serif" w:ascii="Liberation Serif" w:hAnsi="Liberation Serif"/>
                  <w:color w:val="0000FF"/>
                  <w:sz w:val="20"/>
                </w:rPr>
                <w:t>383</w:t>
              </w:r>
            </w:hyperlink>
          </w:p>
        </w:tc>
      </w:tr>
      <w:tr>
        <w:trPr/>
        <w:tc>
          <w:tcPr>
            <w:tcW w:w="290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Основание для передачи</w:t>
            </w:r>
          </w:p>
        </w:tc>
        <w:tc>
          <w:tcPr>
            <w:tcW w:w="9735" w:type="dxa"/>
            <w:gridSpan w:val="4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965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spacing w:lineRule="atLeast" w:line="200" w:before="0" w:after="1"/>
        <w:rPr>
          <w:rFonts w:ascii="Liberation Serif" w:hAnsi="Liberation Serif" w:cs="Liberation Serif"/>
          <w:sz w:val="20"/>
          <w:szCs w:val="20"/>
        </w:rPr>
      </w:pPr>
      <w:r>
        <w:rPr/>
      </w:r>
    </w:p>
    <w:p>
      <w:pPr>
        <w:pStyle w:val="Normal"/>
        <w:spacing w:lineRule="atLeast" w:line="200" w:before="0" w:after="1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</w:rPr>
        <w:t>Номер страницы _________</w:t>
      </w:r>
    </w:p>
    <w:p>
      <w:pPr>
        <w:pStyle w:val="Normal"/>
        <w:spacing w:lineRule="atLeast" w:line="200" w:before="0" w:after="1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</w:rPr>
        <w:t>Всего страниц __________</w:t>
      </w:r>
    </w:p>
    <w:p>
      <w:pPr>
        <w:pStyle w:val="Normal"/>
        <w:spacing w:lineRule="atLeast" w:line="200" w:before="0" w:after="1"/>
        <w:rPr>
          <w:rFonts w:ascii="Liberation Serif" w:hAnsi="Liberation Serif" w:cs="Liberation Serif"/>
          <w:sz w:val="20"/>
          <w:szCs w:val="20"/>
        </w:rPr>
      </w:pPr>
      <w:r>
        <w:rPr/>
      </w:r>
    </w:p>
    <w:p>
      <w:pPr>
        <w:pStyle w:val="Normal"/>
        <w:spacing w:lineRule="atLeast" w:line="200" w:before="0" w:after="1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</w:rPr>
        <w:t>Номер лицевого счета ___________________</w:t>
      </w:r>
    </w:p>
    <w:p>
      <w:pPr>
        <w:pStyle w:val="Normal"/>
        <w:spacing w:lineRule="atLeast" w:line="200" w:before="0" w:after="1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</w:rPr>
        <w:t>за "__" ____________ 20__</w:t>
      </w:r>
    </w:p>
    <w:p>
      <w:pPr>
        <w:pStyle w:val="Normal"/>
        <w:spacing w:lineRule="atLeast" w:line="200" w:before="0" w:after="1"/>
        <w:rPr>
          <w:rFonts w:ascii="Liberation Serif" w:hAnsi="Liberation Serif" w:cs="Liberation Serif"/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0"/>
        </w:numPr>
        <w:spacing w:lineRule="atLeast" w:line="200" w:before="0" w:after="1"/>
        <w:jc w:val="center"/>
        <w:outlineLvl w:val="1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</w:rPr>
        <w:t>1. Остаток средств на лицевом счете</w:t>
      </w:r>
    </w:p>
    <w:p>
      <w:pPr>
        <w:pStyle w:val="Normal"/>
        <w:spacing w:lineRule="atLeast" w:line="200" w:before="0" w:after="1"/>
        <w:rPr>
          <w:rFonts w:ascii="Liberation Serif" w:hAnsi="Liberation Serif" w:cs="Liberation Serif"/>
          <w:sz w:val="20"/>
          <w:szCs w:val="20"/>
        </w:rPr>
      </w:pPr>
      <w:r>
        <w:rPr/>
      </w:r>
    </w:p>
    <w:tbl>
      <w:tblPr>
        <w:tblW w:w="1360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643"/>
        <w:gridCol w:w="1758"/>
        <w:gridCol w:w="850"/>
        <w:gridCol w:w="850"/>
        <w:gridCol w:w="849"/>
        <w:gridCol w:w="2325"/>
        <w:gridCol w:w="737"/>
        <w:gridCol w:w="2438"/>
        <w:gridCol w:w="2152"/>
      </w:tblGrid>
      <w:tr>
        <w:trPr/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Аналитический код раздела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Код источника поступлений целевых средств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На начало года</w:t>
            </w:r>
          </w:p>
        </w:tc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На отчетную дату</w:t>
            </w:r>
          </w:p>
        </w:tc>
      </w:tr>
      <w:tr>
        <w:trPr/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передающей стороны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принимающей стороны</w:t>
            </w:r>
          </w:p>
        </w:tc>
        <w:tc>
          <w:tcPr>
            <w:tcW w:w="17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всего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в том числе без права расходования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всего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в том числе неразрешенный к использованию остаток целевых средств</w:t>
            </w:r>
          </w:p>
        </w:tc>
      </w:tr>
      <w:tr>
        <w:trPr/>
        <w:tc>
          <w:tcPr>
            <w:tcW w:w="1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17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17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прошлого года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текущего года</w:t>
            </w:r>
          </w:p>
        </w:tc>
      </w:tr>
      <w:tr>
        <w:trPr/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9</w:t>
            </w:r>
          </w:p>
        </w:tc>
      </w:tr>
      <w:tr>
        <w:trPr/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5950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Итого</w:t>
            </w:r>
          </w:p>
        </w:tc>
        <w:tc>
          <w:tcPr>
            <w:tcW w:w="232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7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24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215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spacing w:lineRule="atLeast" w:line="200" w:before="0" w:after="1"/>
        <w:rPr>
          <w:rFonts w:ascii="Liberation Serif" w:hAnsi="Liberation Serif" w:cs="Liberation Serif"/>
          <w:sz w:val="20"/>
          <w:szCs w:val="20"/>
        </w:rPr>
      </w:pPr>
      <w:r>
        <w:rPr/>
      </w:r>
    </w:p>
    <w:p>
      <w:pPr>
        <w:pStyle w:val="Normal"/>
        <w:spacing w:lineRule="atLeast" w:line="200" w:before="0" w:after="1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</w:rPr>
        <w:t>Номер страницы _________</w:t>
      </w:r>
    </w:p>
    <w:p>
      <w:pPr>
        <w:pStyle w:val="Normal"/>
        <w:spacing w:lineRule="atLeast" w:line="200" w:before="0" w:after="1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</w:rPr>
        <w:t>Всего страниц __________</w:t>
      </w:r>
    </w:p>
    <w:p>
      <w:pPr>
        <w:pStyle w:val="Normal"/>
        <w:spacing w:lineRule="atLeast" w:line="200" w:before="0" w:after="1"/>
        <w:rPr>
          <w:rFonts w:ascii="Liberation Serif" w:hAnsi="Liberation Serif" w:cs="Liberation Serif"/>
          <w:sz w:val="20"/>
          <w:szCs w:val="20"/>
        </w:rPr>
      </w:pPr>
      <w:r>
        <w:rPr/>
      </w:r>
    </w:p>
    <w:p>
      <w:pPr>
        <w:pStyle w:val="Normal"/>
        <w:spacing w:lineRule="atLeast" w:line="200" w:before="0" w:after="1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</w:rPr>
        <w:t>с. 3</w:t>
      </w:r>
    </w:p>
    <w:p>
      <w:pPr>
        <w:pStyle w:val="Normal"/>
        <w:spacing w:lineRule="atLeast" w:line="200" w:before="0" w:after="1"/>
        <w:rPr>
          <w:rFonts w:ascii="Liberation Serif" w:hAnsi="Liberation Serif" w:cs="Liberation Serif"/>
          <w:sz w:val="20"/>
          <w:szCs w:val="20"/>
        </w:rPr>
      </w:pPr>
      <w:r>
        <w:rPr/>
      </w:r>
    </w:p>
    <w:p>
      <w:pPr>
        <w:pStyle w:val="Normal"/>
        <w:spacing w:lineRule="atLeast" w:line="200" w:before="0" w:after="1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</w:rPr>
        <w:t>Номер лицевого счета ___________________</w:t>
      </w:r>
    </w:p>
    <w:p>
      <w:pPr>
        <w:pStyle w:val="Normal"/>
        <w:spacing w:lineRule="atLeast" w:line="200" w:before="0" w:after="1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</w:rPr>
        <w:t>за "__" ____________ 20__</w:t>
      </w:r>
    </w:p>
    <w:p>
      <w:pPr>
        <w:pStyle w:val="Normal"/>
        <w:spacing w:lineRule="atLeast" w:line="200" w:before="0" w:after="1"/>
        <w:rPr>
          <w:rFonts w:ascii="Liberation Serif" w:hAnsi="Liberation Serif" w:cs="Liberation Serif"/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0"/>
        </w:numPr>
        <w:spacing w:lineRule="atLeast" w:line="200" w:before="0" w:after="1"/>
        <w:jc w:val="center"/>
        <w:outlineLvl w:val="1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</w:rPr>
        <w:t>2. Сведения об операциях с целевыми средствами</w:t>
      </w:r>
    </w:p>
    <w:p>
      <w:pPr>
        <w:pStyle w:val="Normal"/>
        <w:spacing w:lineRule="atLeast" w:line="200" w:before="0" w:after="1"/>
        <w:rPr>
          <w:rFonts w:ascii="Liberation Serif" w:hAnsi="Liberation Serif" w:cs="Liberation Serif"/>
          <w:sz w:val="20"/>
          <w:szCs w:val="20"/>
        </w:rPr>
      </w:pPr>
      <w:r>
        <w:rPr/>
      </w:r>
    </w:p>
    <w:tbl>
      <w:tblPr>
        <w:tblW w:w="1593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71"/>
        <w:gridCol w:w="851"/>
        <w:gridCol w:w="708"/>
        <w:gridCol w:w="709"/>
        <w:gridCol w:w="567"/>
        <w:gridCol w:w="992"/>
        <w:gridCol w:w="851"/>
        <w:gridCol w:w="709"/>
        <w:gridCol w:w="708"/>
        <w:gridCol w:w="851"/>
        <w:gridCol w:w="709"/>
        <w:gridCol w:w="708"/>
        <w:gridCol w:w="1560"/>
        <w:gridCol w:w="849"/>
        <w:gridCol w:w="1135"/>
        <w:gridCol w:w="992"/>
        <w:gridCol w:w="851"/>
        <w:gridCol w:w="567"/>
        <w:gridCol w:w="849"/>
      </w:tblGrid>
      <w:tr>
        <w:trPr/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Аналитический код раздела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Код источника поступлений целевых средств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Код направления расходования целевых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Разрешенный к использованию остаток целевых средств на начало 20__ года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Суммы возврата дебиторской задолженности прошлых лет, разрешенные к использованию</w:t>
            </w: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Планируемые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Фактические</w:t>
            </w:r>
          </w:p>
        </w:tc>
      </w:tr>
      <w:tr>
        <w:trPr/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передающей стороны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принимающей стороны</w:t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укрупненный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детализированный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поступления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выплаты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поступления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выплаты</w:t>
            </w:r>
          </w:p>
        </w:tc>
      </w:tr>
      <w:tr>
        <w:trPr/>
        <w:tc>
          <w:tcPr>
            <w:tcW w:w="7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всего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в том числе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7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первый год планируемого периода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второй год планируемого периода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последующие годы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текущий финансовый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первый год планируемого периода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второй год планируемого периода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последующие годы</w:t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19</w:t>
            </w:r>
          </w:p>
        </w:tc>
      </w:tr>
      <w:tr>
        <w:trPr/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606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right"/>
              <w:rPr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tLeast" w:line="200" w:before="0" w:after="1"/>
        <w:rPr>
          <w:rFonts w:ascii="Liberation Serif" w:hAnsi="Liberation Serif" w:cs="Liberation Serif"/>
          <w:sz w:val="20"/>
          <w:szCs w:val="20"/>
        </w:rPr>
      </w:pPr>
      <w:r>
        <w:rPr/>
      </w:r>
    </w:p>
    <w:tbl>
      <w:tblPr>
        <w:tblW w:w="905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39"/>
        <w:gridCol w:w="351"/>
        <w:gridCol w:w="350"/>
        <w:gridCol w:w="1912"/>
        <w:gridCol w:w="567"/>
        <w:gridCol w:w="377"/>
        <w:gridCol w:w="737"/>
        <w:gridCol w:w="340"/>
        <w:gridCol w:w="1474"/>
        <w:gridCol w:w="340"/>
        <w:gridCol w:w="2268"/>
      </w:tblGrid>
      <w:tr>
        <w:trPr/>
        <w:tc>
          <w:tcPr>
            <w:tcW w:w="2952" w:type="dxa"/>
            <w:gridSpan w:val="4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Передающая сторона:</w:t>
            </w:r>
          </w:p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Руководитель</w:t>
            </w:r>
          </w:p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(уполномоченное лицо)</w:t>
            </w:r>
          </w:p>
        </w:tc>
        <w:tc>
          <w:tcPr>
            <w:tcW w:w="1681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147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2952" w:type="dxa"/>
            <w:gridSpan w:val="4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(должность)</w:t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(подпись)</w:t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(расшифровка подписи)</w:t>
            </w:r>
          </w:p>
        </w:tc>
      </w:tr>
      <w:tr>
        <w:trPr/>
        <w:tc>
          <w:tcPr>
            <w:tcW w:w="2952" w:type="dxa"/>
            <w:gridSpan w:val="4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Главный бухгалтер</w:t>
            </w:r>
          </w:p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(уполномоченное лицо)</w:t>
            </w:r>
          </w:p>
        </w:tc>
        <w:tc>
          <w:tcPr>
            <w:tcW w:w="1681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147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2952" w:type="dxa"/>
            <w:gridSpan w:val="4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(должность)</w:t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(подпись)</w:t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(расшифровка подписи)</w:t>
            </w:r>
          </w:p>
        </w:tc>
      </w:tr>
      <w:tr>
        <w:trPr/>
        <w:tc>
          <w:tcPr>
            <w:tcW w:w="339" w:type="dxa"/>
            <w:tcBorders/>
          </w:tcPr>
          <w:p>
            <w:pPr>
              <w:pStyle w:val="Normal"/>
              <w:widowControl w:val="false"/>
              <w:spacing w:lineRule="atLeast" w:line="200" w:before="0" w:after="1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"</w:t>
            </w:r>
          </w:p>
        </w:tc>
        <w:tc>
          <w:tcPr>
            <w:tcW w:w="35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350" w:type="dxa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"</w:t>
            </w:r>
          </w:p>
        </w:tc>
        <w:tc>
          <w:tcPr>
            <w:tcW w:w="191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tLeast" w:line="200" w:before="0" w:after="1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20</w:t>
            </w:r>
          </w:p>
        </w:tc>
        <w:tc>
          <w:tcPr>
            <w:tcW w:w="37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5159" w:type="dxa"/>
            <w:gridSpan w:val="5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2952" w:type="dxa"/>
            <w:gridSpan w:val="4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Принимающая сторона:</w:t>
            </w:r>
          </w:p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Руководитель</w:t>
            </w:r>
          </w:p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(уполномоченное лицо)</w:t>
            </w:r>
          </w:p>
        </w:tc>
        <w:tc>
          <w:tcPr>
            <w:tcW w:w="1681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147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2952" w:type="dxa"/>
            <w:gridSpan w:val="4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(должность)</w:t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(подпись)</w:t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(расшифровка подписи)</w:t>
            </w:r>
          </w:p>
        </w:tc>
      </w:tr>
      <w:tr>
        <w:trPr/>
        <w:tc>
          <w:tcPr>
            <w:tcW w:w="2952" w:type="dxa"/>
            <w:gridSpan w:val="4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Главный бухгалтер</w:t>
            </w:r>
          </w:p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(уполномоченное лицо)</w:t>
            </w:r>
          </w:p>
        </w:tc>
        <w:tc>
          <w:tcPr>
            <w:tcW w:w="1681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147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2952" w:type="dxa"/>
            <w:gridSpan w:val="4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(должность)</w:t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(подпись)</w:t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(расшифровка подписи)</w:t>
            </w:r>
          </w:p>
        </w:tc>
      </w:tr>
      <w:tr>
        <w:trPr/>
        <w:tc>
          <w:tcPr>
            <w:tcW w:w="339" w:type="dxa"/>
            <w:tcBorders/>
          </w:tcPr>
          <w:p>
            <w:pPr>
              <w:pStyle w:val="Normal"/>
              <w:widowControl w:val="false"/>
              <w:spacing w:lineRule="atLeast" w:line="200" w:before="0" w:after="1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"</w:t>
            </w:r>
          </w:p>
        </w:tc>
        <w:tc>
          <w:tcPr>
            <w:tcW w:w="35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350" w:type="dxa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"</w:t>
            </w:r>
          </w:p>
        </w:tc>
        <w:tc>
          <w:tcPr>
            <w:tcW w:w="191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tLeast" w:line="200" w:before="0" w:after="1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</w:rPr>
              <w:t>20</w:t>
            </w:r>
          </w:p>
        </w:tc>
        <w:tc>
          <w:tcPr>
            <w:tcW w:w="37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  <w:tc>
          <w:tcPr>
            <w:tcW w:w="5159" w:type="dxa"/>
            <w:gridSpan w:val="5"/>
            <w:tcBorders/>
          </w:tcPr>
          <w:p>
            <w:pPr>
              <w:pStyle w:val="Normal"/>
              <w:widowControl w:val="false"/>
              <w:spacing w:lineRule="atLeast" w:line="200" w:before="0" w:after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spacing w:lineRule="atLeast" w:line="200" w:before="0" w:after="1"/>
        <w:rPr>
          <w:rFonts w:ascii="Liberation Serif" w:hAnsi="Liberation Serif" w:cs="Liberation Serif"/>
          <w:sz w:val="20"/>
          <w:szCs w:val="20"/>
        </w:rPr>
      </w:pPr>
      <w:r>
        <w:rPr/>
      </w:r>
    </w:p>
    <w:p>
      <w:pPr>
        <w:pStyle w:val="Normal"/>
        <w:spacing w:lineRule="atLeast" w:line="200" w:before="0" w:after="1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</w:rPr>
        <w:t>Номер страницы _________</w:t>
      </w:r>
    </w:p>
    <w:p>
      <w:pPr>
        <w:pStyle w:val="Normal"/>
        <w:spacing w:lineRule="atLeast" w:line="200" w:before="0" w:after="1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</w:rPr>
        <w:t>Всего страниц __________</w:t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>Приложение N 8</w:t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>к Порядку открытия и ведения</w:t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>лицевых счетов при осуществлении</w:t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 xml:space="preserve">финансовым отделом администрации </w:t>
      </w:r>
    </w:p>
    <w:p>
      <w:pPr>
        <w:pStyle w:val="Normal"/>
        <w:suppressAutoHyphens w:val="false"/>
        <w:jc w:val="right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>городского округа ЗАТО Свободный</w:t>
      </w:r>
    </w:p>
    <w:p>
      <w:pPr>
        <w:pStyle w:val="Normal"/>
        <w:ind w:firstLine="709"/>
        <w:jc w:val="right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>казначейского сопровождения средств</w:t>
      </w:r>
    </w:p>
    <w:p>
      <w:pPr>
        <w:pStyle w:val="Normal"/>
        <w:numPr>
          <w:ilvl w:val="0"/>
          <w:numId w:val="0"/>
        </w:numPr>
        <w:spacing w:lineRule="atLeast" w:line="280" w:before="0" w:after="1"/>
        <w:outlineLvl w:val="0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pacing w:lineRule="atLeast" w:line="280" w:before="0" w:after="1"/>
        <w:jc w:val="center"/>
        <w:rPr>
          <w:rFonts w:ascii="Liberation Serif" w:hAnsi="Liberation Serif" w:cs="Liberation Serif"/>
          <w:b/>
          <w:b/>
          <w:sz w:val="20"/>
          <w:szCs w:val="20"/>
        </w:rPr>
      </w:pPr>
      <w:r>
        <w:rPr>
          <w:rFonts w:cs="Liberation Serif" w:ascii="Liberation Serif" w:hAnsi="Liberation Serif"/>
          <w:b/>
          <w:sz w:val="20"/>
          <w:szCs w:val="20"/>
        </w:rPr>
        <w:t>ОТЧЕТ</w:t>
      </w:r>
    </w:p>
    <w:p>
      <w:pPr>
        <w:pStyle w:val="Normal"/>
        <w:spacing w:lineRule="atLeast" w:line="280" w:before="0" w:after="1"/>
        <w:jc w:val="center"/>
        <w:rPr>
          <w:rFonts w:ascii="Liberation Serif" w:hAnsi="Liberation Serif" w:cs="Liberation Serif"/>
          <w:b/>
          <w:b/>
          <w:sz w:val="20"/>
          <w:szCs w:val="20"/>
        </w:rPr>
      </w:pPr>
      <w:r>
        <w:rPr>
          <w:rFonts w:cs="Liberation Serif" w:ascii="Liberation Serif" w:hAnsi="Liberation Serif"/>
          <w:b/>
          <w:sz w:val="20"/>
          <w:szCs w:val="20"/>
        </w:rPr>
        <w:t>о состоянии лицевого счета N _______________</w:t>
      </w:r>
    </w:p>
    <w:p>
      <w:pPr>
        <w:pStyle w:val="Normal"/>
        <w:spacing w:lineRule="atLeast" w:line="280" w:before="0" w:after="1"/>
        <w:jc w:val="center"/>
        <w:rPr>
          <w:rFonts w:ascii="Liberation Serif" w:hAnsi="Liberation Serif" w:cs="Liberation Serif"/>
          <w:b/>
          <w:b/>
          <w:sz w:val="20"/>
          <w:szCs w:val="20"/>
        </w:rPr>
      </w:pPr>
      <w:r>
        <w:rPr>
          <w:rFonts w:cs="Liberation Serif" w:ascii="Liberation Serif" w:hAnsi="Liberation Serif"/>
          <w:b/>
          <w:sz w:val="20"/>
          <w:szCs w:val="20"/>
        </w:rPr>
        <w:t>на "__" _____________________ 20__</w:t>
      </w:r>
    </w:p>
    <w:tbl>
      <w:tblPr>
        <w:tblW w:w="1360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612"/>
        <w:gridCol w:w="3516"/>
        <w:gridCol w:w="567"/>
        <w:gridCol w:w="2890"/>
        <w:gridCol w:w="1021"/>
      </w:tblGrid>
      <w:tr>
        <w:trPr/>
        <w:tc>
          <w:tcPr>
            <w:tcW w:w="5612" w:type="dxa"/>
            <w:tcBorders/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6" w:type="dxa"/>
            <w:tcBorders/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0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Коды</w:t>
            </w:r>
          </w:p>
        </w:tc>
      </w:tr>
      <w:tr>
        <w:trPr/>
        <w:tc>
          <w:tcPr>
            <w:tcW w:w="5612" w:type="dxa"/>
            <w:tcBorders/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6" w:type="dxa"/>
            <w:tcBorders/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0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right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Форма по КФД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12" w:type="dxa"/>
            <w:tcBorders/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6" w:type="dxa"/>
            <w:tcBorders/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0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right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12" w:type="dxa"/>
            <w:tcBorders/>
          </w:tcPr>
          <w:p>
            <w:pPr>
              <w:pStyle w:val="Normal"/>
              <w:widowControl w:val="false"/>
              <w:spacing w:lineRule="atLeast" w:line="280" w:before="0" w:after="1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финансовый отдел админ</w:t>
            </w:r>
            <w:bookmarkStart w:id="0" w:name="_GoBack"/>
            <w:bookmarkEnd w:id="0"/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истрации городского округа</w:t>
            </w:r>
          </w:p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ЗАТО Свободный</w:t>
            </w:r>
          </w:p>
        </w:tc>
        <w:tc>
          <w:tcPr>
            <w:tcW w:w="3516" w:type="dxa"/>
            <w:tcBorders/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0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12" w:type="dxa"/>
            <w:tcBorders/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Участник казначейского сопровождения</w:t>
            </w:r>
          </w:p>
        </w:tc>
        <w:tc>
          <w:tcPr>
            <w:tcW w:w="351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0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right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по Сводному Реестру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12" w:type="dxa"/>
            <w:tcBorders/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Периодичность: месячная</w:t>
            </w:r>
          </w:p>
        </w:tc>
        <w:tc>
          <w:tcPr>
            <w:tcW w:w="351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0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right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по ОКЕИ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20"/>
                <w:szCs w:val="20"/>
              </w:rPr>
            </w:pPr>
            <w:hyperlink r:id="rId16">
              <w:r>
                <w:rPr>
                  <w:rFonts w:cs="Liberation Serif;Times New Roma" w:ascii="Liberation Serif;Times New Roma" w:hAnsi="Liberation Serif;Times New Roma"/>
                  <w:color w:val="0000FF"/>
                  <w:sz w:val="20"/>
                  <w:szCs w:val="20"/>
                </w:rPr>
                <w:t>383</w:t>
              </w:r>
            </w:hyperlink>
          </w:p>
        </w:tc>
      </w:tr>
      <w:tr>
        <w:trPr/>
        <w:tc>
          <w:tcPr>
            <w:tcW w:w="5612" w:type="dxa"/>
            <w:tcBorders/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Единица измерения: руб.</w:t>
            </w:r>
          </w:p>
        </w:tc>
        <w:tc>
          <w:tcPr>
            <w:tcW w:w="3516" w:type="dxa"/>
            <w:tcBorders/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0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tLeast" w:line="280" w:before="0" w:after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tLeast" w:line="280" w:before="0" w:after="1"/>
        <w:jc w:val="center"/>
        <w:outlineLvl w:val="0"/>
        <w:rPr>
          <w:sz w:val="20"/>
          <w:szCs w:val="20"/>
        </w:rPr>
      </w:pPr>
      <w:r>
        <w:rPr>
          <w:rFonts w:cs="Liberation Serif;Times New Roma" w:ascii="Liberation Serif;Times New Roma" w:hAnsi="Liberation Serif;Times New Roma"/>
          <w:sz w:val="20"/>
          <w:szCs w:val="20"/>
        </w:rPr>
        <w:t>Остаток средств на лицевом счете</w:t>
      </w:r>
    </w:p>
    <w:p>
      <w:pPr>
        <w:pStyle w:val="Normal"/>
        <w:spacing w:lineRule="atLeast" w:line="280" w:before="0" w:after="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523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267"/>
        <w:gridCol w:w="2047"/>
        <w:gridCol w:w="2268"/>
        <w:gridCol w:w="4394"/>
        <w:gridCol w:w="4255"/>
      </w:tblGrid>
      <w:tr>
        <w:trPr/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Аналитический код раздела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На начало года</w:t>
            </w:r>
          </w:p>
        </w:tc>
        <w:tc>
          <w:tcPr>
            <w:tcW w:w="10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На отчетную дату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всего</w:t>
            </w:r>
          </w:p>
        </w:tc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в том числе неразрешенный к использованию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прошлого года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текущего года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right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Итого</w:t>
            </w:r>
          </w:p>
        </w:tc>
        <w:tc>
          <w:tcPr>
            <w:tcW w:w="204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5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tLeast" w:line="280" w:before="0" w:after="1"/>
        <w:jc w:val="right"/>
        <w:rPr>
          <w:sz w:val="20"/>
          <w:szCs w:val="20"/>
        </w:rPr>
      </w:pPr>
      <w:r>
        <w:rPr>
          <w:rFonts w:cs="Liberation Serif;Times New Roma" w:ascii="Liberation Serif;Times New Roma" w:hAnsi="Liberation Serif;Times New Roma"/>
          <w:sz w:val="20"/>
          <w:szCs w:val="20"/>
        </w:rPr>
        <w:t>Номер страницы _________</w:t>
      </w:r>
    </w:p>
    <w:p>
      <w:pPr>
        <w:pStyle w:val="Normal"/>
        <w:spacing w:lineRule="atLeast" w:line="280" w:before="0" w:after="1"/>
        <w:jc w:val="right"/>
        <w:rPr>
          <w:sz w:val="20"/>
          <w:szCs w:val="20"/>
        </w:rPr>
      </w:pPr>
      <w:r>
        <w:rPr>
          <w:rFonts w:cs="Liberation Serif;Times New Roma" w:ascii="Liberation Serif;Times New Roma" w:hAnsi="Liberation Serif;Times New Roma"/>
          <w:sz w:val="20"/>
          <w:szCs w:val="20"/>
        </w:rPr>
        <w:t>Всего страниц __________</w:t>
      </w:r>
    </w:p>
    <w:p>
      <w:pPr>
        <w:pStyle w:val="Normal"/>
        <w:spacing w:lineRule="atLeast" w:line="280" w:before="0" w:after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280" w:before="0" w:after="1"/>
        <w:jc w:val="right"/>
        <w:rPr>
          <w:sz w:val="20"/>
          <w:szCs w:val="20"/>
        </w:rPr>
      </w:pPr>
      <w:r>
        <w:rPr>
          <w:rFonts w:cs="Liberation Serif;Times New Roma" w:ascii="Liberation Serif;Times New Roma" w:hAnsi="Liberation Serif;Times New Roma"/>
          <w:sz w:val="20"/>
          <w:szCs w:val="20"/>
        </w:rPr>
        <w:t>с. 2</w:t>
      </w:r>
    </w:p>
    <w:p>
      <w:pPr>
        <w:pStyle w:val="Normal"/>
        <w:spacing w:lineRule="atLeast" w:line="280" w:before="0" w:after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280" w:before="0" w:after="1"/>
        <w:jc w:val="right"/>
        <w:rPr>
          <w:sz w:val="20"/>
          <w:szCs w:val="20"/>
        </w:rPr>
      </w:pPr>
      <w:r>
        <w:rPr>
          <w:rFonts w:cs="Liberation Serif;Times New Roma" w:ascii="Liberation Serif;Times New Roma" w:hAnsi="Liberation Serif;Times New Roma"/>
          <w:sz w:val="20"/>
          <w:szCs w:val="20"/>
        </w:rPr>
        <w:t>Номер лицевого счета ___________________</w:t>
      </w:r>
    </w:p>
    <w:p>
      <w:pPr>
        <w:pStyle w:val="Normal"/>
        <w:spacing w:lineRule="atLeast" w:line="280" w:before="0" w:after="1"/>
        <w:jc w:val="right"/>
        <w:rPr>
          <w:sz w:val="20"/>
          <w:szCs w:val="20"/>
        </w:rPr>
      </w:pPr>
      <w:r>
        <w:rPr>
          <w:rFonts w:cs="Liberation Serif;Times New Roma" w:ascii="Liberation Serif;Times New Roma" w:hAnsi="Liberation Serif;Times New Roma"/>
          <w:sz w:val="20"/>
          <w:szCs w:val="20"/>
        </w:rPr>
        <w:t>за "__" ___________ 20__</w:t>
      </w:r>
    </w:p>
    <w:p>
      <w:pPr>
        <w:pStyle w:val="Normal"/>
        <w:spacing w:lineRule="atLeast" w:line="280" w:before="0" w:after="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360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247"/>
        <w:gridCol w:w="7312"/>
        <w:gridCol w:w="3913"/>
        <w:gridCol w:w="1133"/>
      </w:tblGrid>
      <w:tr>
        <w:trPr/>
        <w:tc>
          <w:tcPr>
            <w:tcW w:w="1247" w:type="dxa"/>
            <w:tcBorders/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12" w:type="dxa"/>
            <w:tcBorders/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13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Коды</w:t>
            </w:r>
          </w:p>
        </w:tc>
      </w:tr>
      <w:tr>
        <w:trPr/>
        <w:tc>
          <w:tcPr>
            <w:tcW w:w="1247" w:type="dxa"/>
            <w:tcBorders/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Раздел по</w:t>
            </w:r>
          </w:p>
        </w:tc>
        <w:tc>
          <w:tcPr>
            <w:tcW w:w="731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13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right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Номер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247" w:type="dxa"/>
            <w:tcBorders/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12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(наименование документа-основания)</w:t>
            </w:r>
          </w:p>
        </w:tc>
        <w:tc>
          <w:tcPr>
            <w:tcW w:w="3913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right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247" w:type="dxa"/>
            <w:tcBorders/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12" w:type="dxa"/>
            <w:tcBorders/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13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right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Идентификатор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247" w:type="dxa"/>
            <w:tcBorders/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12" w:type="dxa"/>
            <w:tcBorders/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13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right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Аналитический код раздела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tLeast" w:line="280" w:before="0" w:after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tLeast" w:line="280" w:before="0" w:after="1"/>
        <w:jc w:val="center"/>
        <w:outlineLvl w:val="0"/>
        <w:rPr>
          <w:sz w:val="20"/>
          <w:szCs w:val="20"/>
        </w:rPr>
      </w:pPr>
      <w:r>
        <w:rPr>
          <w:rFonts w:cs="Liberation Serif;Times New Roma" w:ascii="Liberation Serif;Times New Roma" w:hAnsi="Liberation Serif;Times New Roma"/>
          <w:sz w:val="20"/>
          <w:szCs w:val="20"/>
        </w:rPr>
        <w:t>1. Остаток денежных средств</w:t>
      </w:r>
    </w:p>
    <w:p>
      <w:pPr>
        <w:pStyle w:val="Normal"/>
        <w:spacing w:lineRule="atLeast" w:line="280" w:before="0" w:after="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508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644"/>
        <w:gridCol w:w="1246"/>
        <w:gridCol w:w="6527"/>
        <w:gridCol w:w="5670"/>
      </w:tblGrid>
      <w:tr>
        <w:trPr/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На начало года</w:t>
            </w:r>
          </w:p>
        </w:tc>
        <w:tc>
          <w:tcPr>
            <w:tcW w:w="13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На отчетную дату</w:t>
            </w:r>
          </w:p>
        </w:tc>
      </w:tr>
      <w:tr>
        <w:trPr/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всего</w:t>
            </w:r>
          </w:p>
        </w:tc>
        <w:tc>
          <w:tcPr>
            <w:tcW w:w="1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в том числе неразрешенный к использованию</w:t>
            </w:r>
          </w:p>
        </w:tc>
      </w:tr>
      <w:tr>
        <w:trPr/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прошлого года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текущего года</w:t>
            </w:r>
          </w:p>
        </w:tc>
      </w:tr>
      <w:tr>
        <w:trPr/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2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tLeast" w:line="280" w:before="0" w:after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tLeast" w:line="280" w:before="0" w:after="1"/>
        <w:jc w:val="center"/>
        <w:outlineLvl w:val="0"/>
        <w:rPr>
          <w:rFonts w:ascii="Liberation Serif;Times New Roma" w:hAnsi="Liberation Serif;Times New Roma" w:cs="Liberation Serif;Times New Roma"/>
          <w:sz w:val="20"/>
          <w:szCs w:val="20"/>
        </w:rPr>
      </w:pPr>
      <w:r>
        <w:rPr>
          <w:rFonts w:cs="Liberation Serif;Times New Roma" w:ascii="Liberation Serif;Times New Roma" w:hAnsi="Liberation Serif;Times New Roma"/>
          <w:sz w:val="20"/>
          <w:szCs w:val="20"/>
        </w:rPr>
        <w:t>2. Сведения об операциях с целевыми средствами</w:t>
      </w:r>
    </w:p>
    <w:p>
      <w:pPr>
        <w:pStyle w:val="Normal"/>
        <w:numPr>
          <w:ilvl w:val="0"/>
          <w:numId w:val="0"/>
        </w:numPr>
        <w:spacing w:lineRule="atLeast" w:line="280" w:before="0" w:after="1"/>
        <w:jc w:val="center"/>
        <w:outlineLvl w:val="0"/>
        <w:rPr>
          <w:rFonts w:ascii="Liberation Serif;Times New Roma" w:hAnsi="Liberation Serif;Times New Roma" w:cs="Liberation Serif;Times New Roma"/>
          <w:sz w:val="20"/>
          <w:szCs w:val="20"/>
        </w:rPr>
      </w:pPr>
      <w:r>
        <w:rPr>
          <w:rFonts w:cs="Liberation Serif;Times New Roma" w:ascii="Liberation Serif;Times New Roma" w:hAnsi="Liberation Serif;Times New Roma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tLeast" w:line="280" w:before="0" w:after="1"/>
        <w:jc w:val="center"/>
        <w:outlineLvl w:val="0"/>
        <w:rPr>
          <w:rFonts w:ascii="Liberation Serif;Times New Roma" w:hAnsi="Liberation Serif;Times New Roma" w:cs="Liberation Serif;Times New Roma"/>
          <w:sz w:val="20"/>
          <w:szCs w:val="20"/>
        </w:rPr>
      </w:pPr>
      <w:r>
        <w:rPr>
          <w:rFonts w:cs="Liberation Serif;Times New Roma" w:ascii="Liberation Serif;Times New Roma" w:hAnsi="Liberation Serif;Times New Roma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tLeast" w:line="280" w:before="0" w:after="1"/>
        <w:jc w:val="center"/>
        <w:outlineLvl w:val="0"/>
        <w:rPr>
          <w:rFonts w:ascii="Liberation Serif;Times New Roma" w:hAnsi="Liberation Serif;Times New Roma" w:cs="Liberation Serif;Times New Roma"/>
          <w:sz w:val="20"/>
          <w:szCs w:val="20"/>
        </w:rPr>
      </w:pPr>
      <w:r>
        <w:rPr>
          <w:rFonts w:cs="Liberation Serif;Times New Roma" w:ascii="Liberation Serif;Times New Roma" w:hAnsi="Liberation Serif;Times New Roma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tLeast" w:line="280" w:before="0" w:after="1"/>
        <w:jc w:val="center"/>
        <w:outlineLvl w:val="0"/>
        <w:rPr>
          <w:rFonts w:ascii="Liberation Serif;Times New Roma" w:hAnsi="Liberation Serif;Times New Roma" w:cs="Liberation Serif;Times New Roma"/>
          <w:sz w:val="20"/>
          <w:szCs w:val="20"/>
        </w:rPr>
      </w:pPr>
      <w:r>
        <w:rPr>
          <w:rFonts w:cs="Liberation Serif;Times New Roma" w:ascii="Liberation Serif;Times New Roma" w:hAnsi="Liberation Serif;Times New Roma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tLeast" w:line="280" w:before="0" w:after="1"/>
        <w:jc w:val="center"/>
        <w:outlineLvl w:val="0"/>
        <w:rPr>
          <w:rFonts w:ascii="Liberation Serif;Times New Roma" w:hAnsi="Liberation Serif;Times New Roma" w:cs="Liberation Serif;Times New Roma"/>
          <w:sz w:val="20"/>
          <w:szCs w:val="20"/>
        </w:rPr>
      </w:pPr>
      <w:r>
        <w:rPr>
          <w:rFonts w:cs="Liberation Serif;Times New Roma" w:ascii="Liberation Serif;Times New Roma" w:hAnsi="Liberation Serif;Times New Roma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tLeast" w:line="280" w:before="0" w:after="1"/>
        <w:jc w:val="center"/>
        <w:outlineLvl w:val="0"/>
        <w:rPr>
          <w:rFonts w:ascii="Liberation Serif;Times New Roma" w:hAnsi="Liberation Serif;Times New Roma" w:cs="Liberation Serif;Times New Roma"/>
          <w:sz w:val="20"/>
          <w:szCs w:val="20"/>
        </w:rPr>
      </w:pPr>
      <w:r>
        <w:rPr>
          <w:rFonts w:cs="Liberation Serif;Times New Roma" w:ascii="Liberation Serif;Times New Roma" w:hAnsi="Liberation Serif;Times New Roma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tLeast" w:line="280" w:before="0" w:after="1"/>
        <w:jc w:val="center"/>
        <w:outlineLvl w:val="0"/>
        <w:rPr>
          <w:rFonts w:ascii="Liberation Serif;Times New Roma" w:hAnsi="Liberation Serif;Times New Roma" w:cs="Liberation Serif;Times New Roma"/>
          <w:sz w:val="20"/>
          <w:szCs w:val="20"/>
        </w:rPr>
      </w:pPr>
      <w:r>
        <w:rPr>
          <w:rFonts w:cs="Liberation Serif;Times New Roma" w:ascii="Liberation Serif;Times New Roma" w:hAnsi="Liberation Serif;Times New Roma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tLeast" w:line="280" w:before="0" w:after="1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280" w:before="0" w:after="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5797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13"/>
        <w:gridCol w:w="849"/>
        <w:gridCol w:w="994"/>
        <w:gridCol w:w="850"/>
        <w:gridCol w:w="850"/>
        <w:gridCol w:w="567"/>
        <w:gridCol w:w="709"/>
        <w:gridCol w:w="850"/>
        <w:gridCol w:w="850"/>
        <w:gridCol w:w="709"/>
        <w:gridCol w:w="710"/>
        <w:gridCol w:w="849"/>
        <w:gridCol w:w="852"/>
        <w:gridCol w:w="850"/>
        <w:gridCol w:w="709"/>
        <w:gridCol w:w="708"/>
        <w:gridCol w:w="851"/>
        <w:gridCol w:w="992"/>
        <w:gridCol w:w="1134"/>
      </w:tblGrid>
      <w:tr>
        <w:trPr/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Код источника поступлении целевых средств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Код направления расходования целевых средств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Разрешенный к использованию остаток целевых средств на начало 20__ года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Суммы возврата дебиторской задолженности прошлых лет, разрешенные к использованию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Планируемые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Фактические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Неиспользованный разрешенный остаток поступлений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Неиспользованный разрешенный остаток выплат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Примечание</w:t>
            </w:r>
          </w:p>
        </w:tc>
      </w:tr>
      <w:tr>
        <w:trPr/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поступления</w:t>
            </w:r>
          </w:p>
        </w:tc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выплаты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поступления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выплаты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всего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всего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текущий финансовый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первый год планируемого периода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второй год планируемого периода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последующие годы</w:t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текущий финансовый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первый год планируемого периода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второй год планируемого периода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последующие годы</w:t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19</w:t>
            </w:r>
          </w:p>
        </w:tc>
      </w:tr>
      <w:tr>
        <w:trPr/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76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16"/>
                <w:szCs w:val="16"/>
              </w:rPr>
            </w:pPr>
            <w:r>
              <w:rPr>
                <w:rFonts w:cs="Liberation Serif;Times New Roma" w:ascii="Liberation Serif;Times New Roma" w:hAnsi="Liberation Serif;Times New Roma"/>
                <w:sz w:val="16"/>
                <w:szCs w:val="16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tLeast" w:line="280" w:before="0" w:after="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360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756"/>
        <w:gridCol w:w="2495"/>
        <w:gridCol w:w="453"/>
        <w:gridCol w:w="1758"/>
        <w:gridCol w:w="340"/>
        <w:gridCol w:w="4252"/>
        <w:gridCol w:w="340"/>
        <w:gridCol w:w="2209"/>
      </w:tblGrid>
      <w:tr>
        <w:trPr/>
        <w:tc>
          <w:tcPr>
            <w:tcW w:w="1756" w:type="dxa"/>
            <w:tcBorders/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Исполнитель</w:t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756" w:type="dxa"/>
            <w:tcBorders/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95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(должность)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52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(расшифровка подписи)</w:t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spacing w:lineRule="atLeast" w:line="280" w:before="0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0" w:before="0" w:after="1"/>
              <w:jc w:val="center"/>
              <w:rPr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(телефон)</w:t>
            </w:r>
          </w:p>
        </w:tc>
      </w:tr>
    </w:tbl>
    <w:p>
      <w:pPr>
        <w:pStyle w:val="Normal"/>
        <w:spacing w:lineRule="atLeast" w:line="280" w:before="0" w:after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280" w:before="0" w:after="1"/>
        <w:jc w:val="right"/>
        <w:rPr>
          <w:sz w:val="20"/>
          <w:szCs w:val="20"/>
        </w:rPr>
      </w:pPr>
      <w:r>
        <w:rPr>
          <w:rFonts w:cs="Liberation Serif;Times New Roma" w:ascii="Liberation Serif;Times New Roma" w:hAnsi="Liberation Serif;Times New Roma"/>
          <w:sz w:val="20"/>
          <w:szCs w:val="20"/>
        </w:rPr>
        <w:t>Номер страницы _______</w:t>
      </w:r>
    </w:p>
    <w:p>
      <w:pPr>
        <w:pStyle w:val="Normal"/>
        <w:spacing w:lineRule="atLeast" w:line="280" w:before="0" w:after="1"/>
        <w:jc w:val="right"/>
        <w:rPr>
          <w:sz w:val="20"/>
          <w:szCs w:val="20"/>
        </w:rPr>
      </w:pPr>
      <w:r>
        <w:rPr>
          <w:rFonts w:cs="Liberation Serif;Times New Roma" w:ascii="Liberation Serif;Times New Roma" w:hAnsi="Liberation Serif;Times New Roma"/>
          <w:sz w:val="20"/>
          <w:szCs w:val="20"/>
        </w:rPr>
        <w:t>Всего страниц _______</w:t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sectPr>
          <w:headerReference w:type="default" r:id="rId17"/>
          <w:type w:val="nextPage"/>
          <w:pgSz w:orient="landscape" w:w="16838" w:h="11906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326" w:charSpace="0"/>
        </w:sect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tbl>
      <w:tblPr>
        <w:tblW w:w="9600" w:type="dxa"/>
        <w:jc w:val="left"/>
        <w:tblInd w:w="-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697"/>
        <w:gridCol w:w="2095"/>
        <w:gridCol w:w="238"/>
        <w:gridCol w:w="300"/>
        <w:gridCol w:w="176"/>
        <w:gridCol w:w="1317"/>
        <w:gridCol w:w="238"/>
        <w:gridCol w:w="300"/>
        <w:gridCol w:w="238"/>
      </w:tblGrid>
      <w:tr>
        <w:trPr/>
        <w:tc>
          <w:tcPr>
            <w:tcW w:w="4697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С приказом работники ознакомлены</w:t>
            </w:r>
          </w:p>
        </w:tc>
        <w:tc>
          <w:tcPr>
            <w:tcW w:w="2095" w:type="dxa"/>
            <w:tcBorders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238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“</w:t>
            </w:r>
          </w:p>
        </w:tc>
        <w:tc>
          <w:tcPr>
            <w:tcW w:w="300" w:type="dxa"/>
            <w:tcBorders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76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”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238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300" w:type="dxa"/>
            <w:tcBorders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238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г.</w:t>
            </w:r>
          </w:p>
        </w:tc>
      </w:tr>
      <w:tr>
        <w:trPr/>
        <w:tc>
          <w:tcPr>
            <w:tcW w:w="4697" w:type="dxa"/>
            <w:tcBorders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2095" w:type="dxa"/>
            <w:tcBorders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(личная подпись)</w:t>
            </w:r>
          </w:p>
        </w:tc>
        <w:tc>
          <w:tcPr>
            <w:tcW w:w="238" w:type="dxa"/>
            <w:tcBorders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00" w:type="dxa"/>
            <w:tcBorders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76" w:type="dxa"/>
            <w:tcBorders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317" w:type="dxa"/>
            <w:tcBorders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238" w:type="dxa"/>
            <w:tcBorders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00" w:type="dxa"/>
            <w:tcBorders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238" w:type="dxa"/>
            <w:tcBorders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4697" w:type="dxa"/>
            <w:tcBorders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2095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________________</w:t>
            </w:r>
          </w:p>
        </w:tc>
        <w:tc>
          <w:tcPr>
            <w:tcW w:w="238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“</w:t>
            </w:r>
          </w:p>
        </w:tc>
        <w:tc>
          <w:tcPr>
            <w:tcW w:w="300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76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”</w:t>
            </w:r>
          </w:p>
        </w:tc>
        <w:tc>
          <w:tcPr>
            <w:tcW w:w="1317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__________</w:t>
            </w:r>
          </w:p>
        </w:tc>
        <w:tc>
          <w:tcPr>
            <w:tcW w:w="238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300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__</w:t>
            </w:r>
          </w:p>
        </w:tc>
        <w:tc>
          <w:tcPr>
            <w:tcW w:w="238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г.</w:t>
            </w:r>
          </w:p>
        </w:tc>
      </w:tr>
      <w:tr>
        <w:trPr/>
        <w:tc>
          <w:tcPr>
            <w:tcW w:w="4697" w:type="dxa"/>
            <w:tcBorders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2095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________________</w:t>
            </w:r>
          </w:p>
        </w:tc>
        <w:tc>
          <w:tcPr>
            <w:tcW w:w="238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“</w:t>
            </w:r>
          </w:p>
        </w:tc>
        <w:tc>
          <w:tcPr>
            <w:tcW w:w="300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76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”</w:t>
            </w:r>
          </w:p>
        </w:tc>
        <w:tc>
          <w:tcPr>
            <w:tcW w:w="1317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__________</w:t>
            </w:r>
          </w:p>
        </w:tc>
        <w:tc>
          <w:tcPr>
            <w:tcW w:w="238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300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__</w:t>
            </w:r>
          </w:p>
        </w:tc>
        <w:tc>
          <w:tcPr>
            <w:tcW w:w="238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г.</w:t>
            </w:r>
          </w:p>
        </w:tc>
      </w:tr>
      <w:tr>
        <w:trPr/>
        <w:tc>
          <w:tcPr>
            <w:tcW w:w="4697" w:type="dxa"/>
            <w:tcBorders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2095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________________</w:t>
            </w:r>
          </w:p>
        </w:tc>
        <w:tc>
          <w:tcPr>
            <w:tcW w:w="238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“</w:t>
            </w:r>
          </w:p>
        </w:tc>
        <w:tc>
          <w:tcPr>
            <w:tcW w:w="300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76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”</w:t>
            </w:r>
          </w:p>
        </w:tc>
        <w:tc>
          <w:tcPr>
            <w:tcW w:w="1317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__________</w:t>
            </w:r>
          </w:p>
        </w:tc>
        <w:tc>
          <w:tcPr>
            <w:tcW w:w="238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300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__</w:t>
            </w:r>
          </w:p>
        </w:tc>
        <w:tc>
          <w:tcPr>
            <w:tcW w:w="238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г.</w:t>
            </w:r>
          </w:p>
        </w:tc>
      </w:tr>
      <w:tr>
        <w:trPr/>
        <w:tc>
          <w:tcPr>
            <w:tcW w:w="4697" w:type="dxa"/>
            <w:tcBorders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2095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________________</w:t>
            </w:r>
          </w:p>
        </w:tc>
        <w:tc>
          <w:tcPr>
            <w:tcW w:w="238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“</w:t>
            </w:r>
          </w:p>
        </w:tc>
        <w:tc>
          <w:tcPr>
            <w:tcW w:w="300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76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”</w:t>
            </w:r>
          </w:p>
        </w:tc>
        <w:tc>
          <w:tcPr>
            <w:tcW w:w="1317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__________</w:t>
            </w:r>
          </w:p>
        </w:tc>
        <w:tc>
          <w:tcPr>
            <w:tcW w:w="238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300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__</w:t>
            </w:r>
          </w:p>
        </w:tc>
        <w:tc>
          <w:tcPr>
            <w:tcW w:w="238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г.</w:t>
            </w:r>
          </w:p>
        </w:tc>
      </w:tr>
      <w:tr>
        <w:trPr/>
        <w:tc>
          <w:tcPr>
            <w:tcW w:w="4697" w:type="dxa"/>
            <w:tcBorders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2095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________________</w:t>
            </w:r>
          </w:p>
        </w:tc>
        <w:tc>
          <w:tcPr>
            <w:tcW w:w="238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“</w:t>
            </w:r>
          </w:p>
        </w:tc>
        <w:tc>
          <w:tcPr>
            <w:tcW w:w="300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76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”</w:t>
            </w:r>
          </w:p>
        </w:tc>
        <w:tc>
          <w:tcPr>
            <w:tcW w:w="1317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__________</w:t>
            </w:r>
          </w:p>
        </w:tc>
        <w:tc>
          <w:tcPr>
            <w:tcW w:w="238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300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__</w:t>
            </w:r>
          </w:p>
        </w:tc>
        <w:tc>
          <w:tcPr>
            <w:tcW w:w="238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г.</w:t>
            </w:r>
          </w:p>
        </w:tc>
      </w:tr>
      <w:tr>
        <w:trPr/>
        <w:tc>
          <w:tcPr>
            <w:tcW w:w="4697" w:type="dxa"/>
            <w:tcBorders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2095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________________</w:t>
            </w:r>
          </w:p>
        </w:tc>
        <w:tc>
          <w:tcPr>
            <w:tcW w:w="238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“</w:t>
            </w:r>
          </w:p>
        </w:tc>
        <w:tc>
          <w:tcPr>
            <w:tcW w:w="300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76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”</w:t>
            </w:r>
          </w:p>
        </w:tc>
        <w:tc>
          <w:tcPr>
            <w:tcW w:w="1317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__________</w:t>
            </w:r>
          </w:p>
        </w:tc>
        <w:tc>
          <w:tcPr>
            <w:tcW w:w="238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300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__</w:t>
            </w:r>
          </w:p>
        </w:tc>
        <w:tc>
          <w:tcPr>
            <w:tcW w:w="238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г.</w:t>
            </w:r>
          </w:p>
        </w:tc>
      </w:tr>
    </w:tbl>
    <w:p>
      <w:pPr>
        <w:pStyle w:val="Normal"/>
        <w:suppressAutoHyphens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false"/>
        <w:rPr>
          <w:rFonts w:ascii="Liberation Serif" w:hAnsi="Liberation Serif" w:cs="Liberation Serif"/>
          <w:sz w:val="20"/>
          <w:szCs w:val="20"/>
        </w:rPr>
      </w:pPr>
      <w:r>
        <w:rPr/>
      </w:r>
    </w:p>
    <w:sectPr>
      <w:headerReference w:type="default" r:id="rId18"/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57d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5">
    <w:name w:val="Heading 5"/>
    <w:basedOn w:val="Normal"/>
    <w:next w:val="Normal"/>
    <w:qFormat/>
    <w:rsid w:val="007a14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rong">
    <w:name w:val="Strong"/>
    <w:basedOn w:val="DefaultParagraphFont"/>
    <w:qFormat/>
    <w:rsid w:val="0044413d"/>
    <w:rPr>
      <w:b/>
      <w:bCs/>
    </w:rPr>
  </w:style>
  <w:style w:type="character" w:styleId="Style13">
    <w:name w:val="Интернет-ссылка"/>
    <w:basedOn w:val="DefaultParagraphFont"/>
    <w:uiPriority w:val="99"/>
    <w:semiHidden/>
    <w:unhideWhenUsed/>
    <w:rsid w:val="00943475"/>
    <w:rPr>
      <w:color w:val="000080"/>
      <w:u w:val="single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ba2ef1"/>
    <w:rPr>
      <w:sz w:val="24"/>
      <w:szCs w:val="24"/>
    </w:rPr>
  </w:style>
  <w:style w:type="character" w:styleId="Style15" w:customStyle="1">
    <w:name w:val="Нижний колонтитул Знак"/>
    <w:basedOn w:val="DefaultParagraphFont"/>
    <w:qFormat/>
    <w:rsid w:val="00ba2ef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150802"/>
    <w:rPr>
      <w:color w:val="808080"/>
    </w:rPr>
  </w:style>
  <w:style w:type="character" w:styleId="Style16" w:customStyle="1">
    <w:name w:val="Посещённая гиперссылка"/>
    <w:rPr>
      <w:color w:val="800000"/>
      <w:u w:val="singl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rsid w:val="00882c35"/>
    <w:pPr/>
    <w:rPr>
      <w:rFonts w:ascii="Tahoma" w:hAnsi="Tahoma" w:cs="Tahoma"/>
      <w:sz w:val="16"/>
      <w:szCs w:val="16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uiPriority w:val="99"/>
    <w:unhideWhenUsed/>
    <w:rsid w:val="00ba2ef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unhideWhenUsed/>
    <w:rsid w:val="00ba2ef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41107b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qFormat/>
    <w:rsid w:val="005f6f06"/>
    <w:pPr>
      <w:widowControl w:val="false"/>
      <w:suppressAutoHyphens w:val="true"/>
      <w:bidi w:val="0"/>
      <w:spacing w:before="0" w:after="0"/>
      <w:jc w:val="left"/>
    </w:pPr>
    <w:rPr>
      <w:rFonts w:ascii="Calibri" w:hAnsi="Calibri" w:cs="Calibri" w:eastAsia="Times New Roman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0"/>
      <w:lang w:eastAsia="zh-CN" w:val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734045"/>
    <w:pPr>
      <w:suppressAutoHyphens w:val="false"/>
      <w:spacing w:lineRule="auto" w:line="276" w:beforeAutospacing="1" w:after="142"/>
    </w:pPr>
    <w:rPr>
      <w:color w:val="000000"/>
    </w:rPr>
  </w:style>
  <w:style w:type="paragraph" w:styleId="Western" w:customStyle="1">
    <w:name w:val="western"/>
    <w:basedOn w:val="Normal"/>
    <w:qFormat/>
    <w:rsid w:val="00734045"/>
    <w:pPr>
      <w:suppressAutoHyphens w:val="false"/>
      <w:spacing w:lineRule="auto" w:line="276" w:beforeAutospacing="1" w:after="142"/>
    </w:pPr>
    <w:rPr>
      <w:color w:val="000000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rsid w:val="004e27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E3026E9684E286A9CAEEB209393D0D133122CF42E5D1A45AB582D0C809C9B53EC50F24568684278D4E79138F31BC99091DD1AE788AE9r03EJ" TargetMode="External"/><Relationship Id="rId4" Type="http://schemas.openxmlformats.org/officeDocument/2006/relationships/hyperlink" Target="consultantplus://offline/ref=E3026E9684E286A9CAEEB209393D0D133625CA44E4D2A45AB582D0C809C9B53EC50F24518F842F871B23038B78E996171FCCB07994E90C46rC39J" TargetMode="External"/><Relationship Id="rId5" Type="http://schemas.openxmlformats.org/officeDocument/2006/relationships/hyperlink" Target="consultantplus://offline/ref=E3026E9684E286A9CAEEAC042F515319332E964FE4D5AE0EEADED69F5699B36B854F2204CCC022871A2857DB3DB7CF465987BD7A88F50C47D5D7FE8ErC38J" TargetMode="External"/><Relationship Id="rId6" Type="http://schemas.openxmlformats.org/officeDocument/2006/relationships/hyperlink" Target="consultantplus://offline/ref=D8B8AAD3EE786A3B1D1B65AA40831CA1444F40E2E7903C96BB090DE927BF3399435F370E85F221AD79806ED87B1D92049CDF5881CC9ED677B8DF31BDE4L6K" TargetMode="External"/><Relationship Id="rId7" Type="http://schemas.openxmlformats.org/officeDocument/2006/relationships/hyperlink" Target="consultantplus://offline/ref=D8B8AAD3EE786A3B1D1B65AA40831CA1444F40E2E7903C96BB090DE927BF3399435F370E85F221AD798069D67E1D92049CDF5881CC9ED677B8DF31BDE4L6K" TargetMode="External"/><Relationship Id="rId8" Type="http://schemas.openxmlformats.org/officeDocument/2006/relationships/hyperlink" Target="consultantplus://offline/ref=802B7C9370D41F1047ABC276CEAFBB5387A109EA8EA2944BDB223E109DB271AF8284C633E3199D87980BC4F91B57EC30727DAF3320F16E60FCD595CAq0Z1K" TargetMode="External"/><Relationship Id="rId9" Type="http://schemas.openxmlformats.org/officeDocument/2006/relationships/hyperlink" Target="consultantplus://offline/ref=802B7C9370D41F1047ABC276CEAFBB5387A109EA8EA2944BDB223E109DB271AF8284C633E3199D87980BC4F91B57EC30727DAF3320F16E60FCD595CAq0Z1K" TargetMode="External"/><Relationship Id="rId10" Type="http://schemas.openxmlformats.org/officeDocument/2006/relationships/hyperlink" Target="consultantplus://offline/ref=EB6C5A23CE7C10A44895AA4D2BA29CEB055AB5784119EA05DF0A04D7C70C550AAFB93C2414D7C83006E2ED9000F83AB3C02B315F545E991BCC74B2EEb0FEL" TargetMode="External"/><Relationship Id="rId11" Type="http://schemas.openxmlformats.org/officeDocument/2006/relationships/hyperlink" Target="consultantplus://offline/ref=DCA7F1998100ED6F3DB6BEAA61F2153DD1C376176B39882418162DB6CB17A0946B4CB38003B797898ED4FCF80FC18E98A2EDD7E2F8CF0C7534161A66K3UAL" TargetMode="External"/><Relationship Id="rId12" Type="http://schemas.openxmlformats.org/officeDocument/2006/relationships/hyperlink" Target="consultantplus://offline/ref=A682E10DFA928B6EEA878E302F35A202958140B4B8FD3B789B931AB72F622BA9A45B992B01E10FA89D993C7A46BF9B8FB0E1EFE45780DBEC43C023D6M9Y1L" TargetMode="External"/><Relationship Id="rId13" Type="http://schemas.openxmlformats.org/officeDocument/2006/relationships/hyperlink" Target="consultantplus://offline/ref=93314DB8B2CEFA7596371F971ACDBA1173BBC436B96E561275A995BADDC8E1D90CEFAF14485525E14FB8A2172028F20CF78597D76D0A98FB59C0M" TargetMode="External"/><Relationship Id="rId14" Type="http://schemas.openxmlformats.org/officeDocument/2006/relationships/header" Target="header1.xml"/><Relationship Id="rId15" Type="http://schemas.openxmlformats.org/officeDocument/2006/relationships/hyperlink" Target="consultantplus://offline/ref=A0B9681457F41D4EC4DC5F84E9D9F8E412EEF15727A4D330275A9ED2A52DC40546A5744AC6AEBA13FAA818FFAC2396C4247BBFBEAC5427CCa21DE" TargetMode="External"/><Relationship Id="rId16" Type="http://schemas.openxmlformats.org/officeDocument/2006/relationships/hyperlink" Target="consultantplus://offline/ref=56C142B9BEFC381CCF3F6736A169FF0C887169994FBDCF744570B7E4FD62462D6AA050A171D2F8E66532B49DFED8A0E4C9DFF181FDFDDB44tCD5F" TargetMode="External"/><Relationship Id="rId17" Type="http://schemas.openxmlformats.org/officeDocument/2006/relationships/header" Target="header2.xml"/><Relationship Id="rId18" Type="http://schemas.openxmlformats.org/officeDocument/2006/relationships/header" Target="header3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<Relationship Id="rId2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A371F-3BBB-409C-9669-12C61BF8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4709</TotalTime>
  <Application>LibreOffice/7.0.1.2$Windows_x86 LibreOffice_project/7cbcfc562f6eb6708b5ff7d7397325de9e764452</Application>
  <Pages>29</Pages>
  <Words>5376</Words>
  <Characters>41523</Characters>
  <CharactersWithSpaces>47328</CharactersWithSpaces>
  <Paragraphs>774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2020-02-27T08:48:00Z</dcterms:created>
  <dc:creator>User</dc:creator>
  <dc:description/>
  <dc:language>ru-RU</dc:language>
  <cp:lastModifiedBy/>
  <cp:lastPrinted>2022-03-10T17:06:00Z</cp:lastPrinted>
  <dcterms:modified xsi:type="dcterms:W3CDTF">2022-04-14T13:48:44Z</dcterms:modified>
  <cp:revision>180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